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A3322D" w14:textId="77777777" w:rsidR="00232D78" w:rsidRPr="006910BF" w:rsidRDefault="00232D78" w:rsidP="0010593C">
      <w:pPr>
        <w:jc w:val="center"/>
        <w:rPr>
          <w:rFonts w:ascii="Meiryo UI" w:eastAsia="Meiryo UI" w:hAnsi="Meiryo UI"/>
        </w:rPr>
      </w:pPr>
      <w:r w:rsidRPr="006910BF">
        <w:rPr>
          <w:rFonts w:ascii="Meiryo UI" w:eastAsia="Meiryo UI" w:hAnsi="Meiryo UI" w:cs="ＭＳ Ｐゴシック" w:hint="eastAsia"/>
          <w:color w:val="000000"/>
          <w:sz w:val="22"/>
          <w:szCs w:val="22"/>
        </w:rPr>
        <w:t>～性別にかかわりなく個性と能力を発揮できる「男女共同参画社会」をめざして～</w:t>
      </w:r>
      <w:r w:rsidR="00E30AC0">
        <w:rPr>
          <w:rFonts w:ascii="Meiryo UI" w:eastAsia="Meiryo UI" w:hAnsi="Meiryo UI"/>
        </w:rPr>
        <w:pict w14:anchorId="51764E27">
          <v:shapetype id="_x0000_t202" coordsize="21600,21600" o:spt="202" path="m,l,21600r21600,l21600,xe">
            <v:stroke joinstyle="miter"/>
            <v:path gradientshapeok="t" o:connecttype="rect"/>
          </v:shapetype>
          <v:shape id="_x0000_s2051" type="#_x0000_t202" style="position:absolute;left:0;text-align:left;margin-left:.15pt;margin-top:10.65pt;width:215.15pt;height:72.8pt;z-index:251652608;mso-wrap-distance-left:5.7pt;mso-wrap-distance-top:5.7pt;mso-wrap-distance-right:5.7pt;mso-wrap-distance-bottom:5.7pt;mso-position-horizontal-relative:text;mso-position-vertical-relative:text" filled="f" stroked="f" strokecolor="white" strokeweight=".05pt">
            <v:fill color2="black"/>
            <v:stroke color2="black"/>
            <v:textbox inset="4.25pt,4.25pt,4.25pt,4.25pt">
              <w:txbxContent>
                <w:p w14:paraId="22CA7E57" w14:textId="3D44291F" w:rsidR="00B37709" w:rsidRPr="0010593C" w:rsidRDefault="00D22E1E" w:rsidP="00B37709">
                  <w:pPr>
                    <w:spacing w:line="600" w:lineRule="exact"/>
                    <w:jc w:val="center"/>
                    <w:rPr>
                      <w:rFonts w:ascii="HGP創英角ｺﾞｼｯｸUB" w:eastAsia="HGP創英角ｺﾞｼｯｸUB" w:hAnsi="HGP創英角ｺﾞｼｯｸUB"/>
                      <w:b/>
                      <w:bCs/>
                      <w:sz w:val="40"/>
                      <w:szCs w:val="40"/>
                    </w:rPr>
                  </w:pPr>
                  <w:r w:rsidRPr="00D22E1E">
                    <w:rPr>
                      <w:rFonts w:ascii="HGP創英角ｺﾞｼｯｸUB" w:eastAsia="HGP創英角ｺﾞｼｯｸUB" w:hAnsi="HGP創英角ｺﾞｼｯｸUB" w:hint="eastAsia"/>
                      <w:b/>
                      <w:bCs/>
                      <w:sz w:val="40"/>
                      <w:szCs w:val="40"/>
                    </w:rPr>
                    <w:t>令和5</w:t>
                  </w:r>
                  <w:r w:rsidR="00B37709" w:rsidRPr="0010593C">
                    <w:rPr>
                      <w:rFonts w:ascii="HGP創英角ｺﾞｼｯｸUB" w:eastAsia="HGP創英角ｺﾞｼｯｸUB" w:hAnsi="HGP創英角ｺﾞｼｯｸUB" w:hint="eastAsia"/>
                      <w:b/>
                      <w:bCs/>
                      <w:sz w:val="40"/>
                      <w:szCs w:val="40"/>
                    </w:rPr>
                    <w:t>年度</w:t>
                  </w:r>
                </w:p>
                <w:p w14:paraId="4D5D8B8C" w14:textId="77777777" w:rsidR="00232D78" w:rsidRPr="0010593C" w:rsidRDefault="00232D78" w:rsidP="00B37709">
                  <w:pPr>
                    <w:spacing w:line="600" w:lineRule="exact"/>
                    <w:jc w:val="center"/>
                    <w:rPr>
                      <w:rFonts w:ascii="HGP創英角ｺﾞｼｯｸUB" w:eastAsia="HGP創英角ｺﾞｼｯｸUB" w:hAnsi="HGP創英角ｺﾞｼｯｸUB"/>
                    </w:rPr>
                  </w:pPr>
                  <w:r w:rsidRPr="0010593C">
                    <w:rPr>
                      <w:rFonts w:ascii="HGP創英角ｺﾞｼｯｸUB" w:eastAsia="HGP創英角ｺﾞｼｯｸUB" w:hAnsi="HGP創英角ｺﾞｼｯｸUB"/>
                      <w:b/>
                      <w:bCs/>
                      <w:sz w:val="56"/>
                      <w:szCs w:val="56"/>
                    </w:rPr>
                    <w:t>イーブルなごや</w:t>
                  </w:r>
                </w:p>
              </w:txbxContent>
            </v:textbox>
          </v:shape>
        </w:pict>
      </w:r>
    </w:p>
    <w:p w14:paraId="5CC8C449" w14:textId="46AF96F2" w:rsidR="00232D78" w:rsidRDefault="00232D78">
      <w:pPr>
        <w:rPr>
          <w:rFonts w:ascii="ＭＳ Ｐゴシック" w:eastAsia="ＭＳ Ｐゴシック" w:hAnsi="ＭＳ Ｐゴシック" w:cs="ＭＳ Ｐゴシック"/>
          <w:color w:val="000000"/>
          <w:sz w:val="22"/>
          <w:szCs w:val="22"/>
        </w:rPr>
      </w:pPr>
    </w:p>
    <w:p w14:paraId="1D1EF97E" w14:textId="593EAD36" w:rsidR="00232D78" w:rsidRDefault="00E30AC0">
      <w:pPr>
        <w:rPr>
          <w:rFonts w:ascii="ＭＳ Ｐゴシック" w:eastAsia="ＭＳ Ｐゴシック" w:hAnsi="ＭＳ Ｐゴシック" w:cs="ＭＳ Ｐゴシック"/>
          <w:color w:val="0084D1"/>
        </w:rPr>
      </w:pPr>
      <w:r>
        <w:rPr>
          <w:rFonts w:ascii="けいふぉんと" w:eastAsia="けいふぉんと" w:hAnsi="けいふぉんと" w:cs="ＭＳ Ｐゴシック"/>
          <w:noProof/>
          <w:color w:val="000000"/>
          <w:sz w:val="22"/>
          <w:szCs w:val="22"/>
        </w:rPr>
        <w:pict w14:anchorId="42A1044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0" type="#_x0000_t61" style="position:absolute;margin-left:379.9pt;margin-top:14.45pt;width:130.5pt;height:58.45pt;z-index:251656704" adj="-1332,27919" strokecolor="#ed7d31" strokeweight="3pt">
            <v:textbox inset="5.85pt,.7pt,5.85pt,.7pt">
              <w:txbxContent>
                <w:p w14:paraId="00C6B703" w14:textId="6A9D0D9D" w:rsidR="0010593C" w:rsidRPr="008A71CE" w:rsidRDefault="0010593C" w:rsidP="00DC2089">
                  <w:pPr>
                    <w:jc w:val="both"/>
                    <w:rPr>
                      <w:rFonts w:ascii="Meiryo UI" w:eastAsia="Meiryo UI" w:hAnsi="Meiryo UI"/>
                      <w:sz w:val="21"/>
                      <w:szCs w:val="21"/>
                    </w:rPr>
                  </w:pPr>
                  <w:r w:rsidRPr="008A71CE">
                    <w:rPr>
                      <w:rFonts w:ascii="Meiryo UI" w:eastAsia="Meiryo UI" w:hAnsi="Meiryo UI" w:cs="ＭＳ Ｐゴシック" w:hint="eastAsia"/>
                      <w:color w:val="000000"/>
                      <w:sz w:val="20"/>
                      <w:szCs w:val="20"/>
                    </w:rPr>
                    <w:t>男女平等参画について、あなたの会社の研修会・講座・セミナーに講師を派遣します</w:t>
                  </w:r>
                  <w:r w:rsidR="008A71CE">
                    <w:rPr>
                      <w:rFonts w:ascii="Meiryo UI" w:eastAsia="Meiryo UI" w:hAnsi="Meiryo UI" w:cs="ＭＳ Ｐゴシック" w:hint="eastAsia"/>
                      <w:color w:val="000000"/>
                      <w:sz w:val="20"/>
                      <w:szCs w:val="20"/>
                    </w:rPr>
                    <w:t>。</w:t>
                  </w:r>
                </w:p>
              </w:txbxContent>
            </v:textbox>
            <o:callout v:ext="edit" minusx="t" minusy="t"/>
          </v:shape>
        </w:pict>
      </w:r>
      <w:r>
        <w:pict w14:anchorId="362D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5.3pt;margin-top:4.6pt;width:165.5pt;height:114.8pt;z-index:251651584;mso-wrap-distance-left:0;mso-wrap-distance-right:0" filled="t">
            <v:fill color2="black"/>
            <v:imagedata r:id="rId8" o:title="" croptop="3260f" cropbottom="-10f" cropleft="-8f" cropright="28f"/>
          </v:shape>
        </w:pict>
      </w:r>
    </w:p>
    <w:p w14:paraId="48560980" w14:textId="77777777" w:rsidR="00232D78" w:rsidRDefault="00232D78">
      <w:pPr>
        <w:jc w:val="center"/>
        <w:rPr>
          <w:rFonts w:ascii="ＭＳ Ｐゴシック" w:eastAsia="ＭＳ Ｐゴシック" w:hAnsi="ＭＳ Ｐゴシック" w:cs="ＭＳ Ｐゴシック"/>
          <w:color w:val="0084D1"/>
          <w:sz w:val="40"/>
          <w:szCs w:val="40"/>
        </w:rPr>
      </w:pPr>
    </w:p>
    <w:p w14:paraId="27B74C38" w14:textId="77777777" w:rsidR="00232D78" w:rsidRPr="0010593C" w:rsidRDefault="00E30AC0">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w:pict w14:anchorId="02EAA1EA">
          <v:shape id="_x0000_s2057" type="#_x0000_t202" style="position:absolute;margin-left:.6pt;margin-top:61.45pt;width:508.15pt;height:23.4pt;z-index:251655680" fillcolor="gray" strokecolor="gray">
            <v:textbox inset="5.85pt,1.35mm,5.85pt,.7pt">
              <w:txbxContent>
                <w:p w14:paraId="3B88D68A" w14:textId="77777777" w:rsidR="00A450D7" w:rsidRPr="000C7BFD" w:rsidRDefault="00A450D7">
                  <w:pPr>
                    <w:rPr>
                      <w:rFonts w:ascii="HGP創英角ｺﾞｼｯｸUB" w:eastAsia="HGP創英角ｺﾞｼｯｸUB" w:hAnsi="HGP創英角ｺﾞｼｯｸUB"/>
                      <w:color w:val="FFFFFF"/>
                      <w:sz w:val="28"/>
                      <w:szCs w:val="28"/>
                    </w:rPr>
                  </w:pPr>
                  <w:r w:rsidRPr="000C7BFD">
                    <w:rPr>
                      <w:rFonts w:ascii="HGP創英角ｺﾞｼｯｸUB" w:eastAsia="HGP創英角ｺﾞｼｯｸUB" w:hAnsi="HGP創英角ｺﾞｼｯｸUB" w:hint="eastAsia"/>
                      <w:color w:val="FFFFFF"/>
                      <w:sz w:val="28"/>
                      <w:szCs w:val="28"/>
                    </w:rPr>
                    <w:t>企業向け出張講座のご案内</w:t>
                  </w:r>
                </w:p>
              </w:txbxContent>
            </v:textbox>
          </v:shape>
        </w:pict>
      </w:r>
      <w:r w:rsidR="00232D78" w:rsidRPr="0010593C">
        <w:rPr>
          <w:rFonts w:ascii="HGP創英角ｺﾞｼｯｸUB" w:eastAsia="HGP創英角ｺﾞｼｯｸUB" w:hAnsi="HGP創英角ｺﾞｼｯｸUB" w:cs="ＭＳ Ｐゴシック"/>
          <w:sz w:val="108"/>
          <w:szCs w:val="108"/>
        </w:rPr>
        <w:t>出張講座</w:t>
      </w:r>
    </w:p>
    <w:p w14:paraId="3DF3B638" w14:textId="77777777" w:rsidR="00232D78" w:rsidRDefault="00232D78">
      <w:pPr>
        <w:spacing w:line="283" w:lineRule="exact"/>
        <w:jc w:val="both"/>
        <w:rPr>
          <w:rFonts w:ascii="ＭＳ Ｐゴシック" w:eastAsia="ＭＳ Ｐゴシック" w:hAnsi="ＭＳ Ｐゴシック" w:cs="ＭＳ Ｐゴシック"/>
          <w:sz w:val="22"/>
          <w:szCs w:val="22"/>
        </w:rPr>
      </w:pPr>
    </w:p>
    <w:p w14:paraId="49A24CD2" w14:textId="77777777" w:rsidR="00232D78" w:rsidRPr="006910BF" w:rsidRDefault="00232D78" w:rsidP="00E0024A">
      <w:pPr>
        <w:spacing w:line="360" w:lineRule="exact"/>
        <w:jc w:val="both"/>
        <w:rPr>
          <w:rFonts w:ascii="Meiryo UI" w:eastAsia="Meiryo UI" w:hAnsi="Meiryo UI"/>
        </w:rPr>
      </w:pPr>
      <w:r w:rsidRPr="00206544">
        <w:rPr>
          <w:rFonts w:ascii="HGPｺﾞｼｯｸE" w:eastAsia="HGPｺﾞｼｯｸE" w:hAnsi="HGPｺﾞｼｯｸE" w:cs="ＭＳ Ｐゴシック"/>
          <w:sz w:val="22"/>
          <w:szCs w:val="22"/>
        </w:rPr>
        <w:t xml:space="preserve">　</w:t>
      </w:r>
      <w:r w:rsidRPr="006910BF">
        <w:rPr>
          <w:rFonts w:ascii="Meiryo UI" w:eastAsia="Meiryo UI" w:hAnsi="Meiryo UI" w:cs="ＭＳ Ｐゴシック"/>
          <w:sz w:val="22"/>
          <w:szCs w:val="22"/>
        </w:rPr>
        <w:t>市内に事業所がある主に中小企業</w:t>
      </w:r>
      <w:r w:rsidRPr="006910BF">
        <w:rPr>
          <w:rFonts w:ascii="Meiryo UI" w:eastAsia="Meiryo UI" w:hAnsi="Meiryo UI" w:cs="ＭＳ Ｐゴシック"/>
          <w:sz w:val="22"/>
          <w:szCs w:val="22"/>
          <w:vertAlign w:val="superscript"/>
        </w:rPr>
        <w:t>注１</w:t>
      </w:r>
      <w:r w:rsidRPr="006910BF">
        <w:rPr>
          <w:rFonts w:ascii="Meiryo UI" w:eastAsia="Meiryo UI" w:hAnsi="Meiryo UI" w:cs="ＭＳ Ｐゴシック"/>
          <w:sz w:val="22"/>
          <w:szCs w:val="22"/>
        </w:rPr>
        <w:t>等（企業、地域団体）を対象に、女性も男性も働きやすい職場環境・風土の改善のための研修を開催される場合に、イーブルなごやが講師</w:t>
      </w:r>
      <w:r w:rsidR="00A95FC7" w:rsidRPr="006910BF">
        <w:rPr>
          <w:rFonts w:ascii="Meiryo UI" w:eastAsia="Meiryo UI" w:hAnsi="Meiryo UI" w:cs="ＭＳ Ｐゴシック" w:hint="eastAsia"/>
          <w:sz w:val="22"/>
          <w:szCs w:val="22"/>
        </w:rPr>
        <w:t>（社労士等）</w:t>
      </w:r>
      <w:r w:rsidRPr="006910BF">
        <w:rPr>
          <w:rFonts w:ascii="Meiryo UI" w:eastAsia="Meiryo UI" w:hAnsi="Meiryo UI" w:cs="ＭＳ Ｐゴシック"/>
          <w:sz w:val="22"/>
          <w:szCs w:val="22"/>
        </w:rPr>
        <w:t>を派遣します。</w:t>
      </w:r>
    </w:p>
    <w:p w14:paraId="726A0341" w14:textId="43EE9E07" w:rsidR="00232D78" w:rsidRPr="006910BF" w:rsidRDefault="00232D78" w:rsidP="006C0EFD">
      <w:pPr>
        <w:rPr>
          <w:rFonts w:ascii="Meiryo UI" w:eastAsia="Meiryo UI" w:hAnsi="Meiryo UI" w:cs="ＭＳ Ｐゴシック"/>
          <w:sz w:val="16"/>
          <w:szCs w:val="16"/>
        </w:rPr>
      </w:pPr>
      <w:r w:rsidRPr="006910BF">
        <w:rPr>
          <w:rFonts w:ascii="Meiryo UI" w:eastAsia="Meiryo UI" w:hAnsi="Meiryo UI" w:cs="ＭＳ Ｐゴシック" w:hint="eastAsia"/>
          <w:sz w:val="16"/>
          <w:szCs w:val="16"/>
        </w:rPr>
        <w:t>注１：</w:t>
      </w:r>
      <w:r w:rsidRPr="00331A1C">
        <w:rPr>
          <w:rFonts w:ascii="Meiryo UI" w:eastAsia="Meiryo UI" w:hAnsi="Meiryo UI" w:cs="ＭＳ Ｐゴシック" w:hint="eastAsia"/>
          <w:sz w:val="16"/>
          <w:szCs w:val="16"/>
        </w:rPr>
        <w:t>労</w:t>
      </w:r>
      <w:r w:rsidRPr="007A39C3">
        <w:rPr>
          <w:rFonts w:ascii="Meiryo UI" w:eastAsia="Meiryo UI" w:hAnsi="Meiryo UI" w:cs="ＭＳ Ｐゴシック" w:hint="eastAsia"/>
          <w:sz w:val="16"/>
          <w:szCs w:val="16"/>
        </w:rPr>
        <w:t>働者</w:t>
      </w:r>
      <w:r w:rsidR="006E25D4" w:rsidRPr="00D22E1E">
        <w:rPr>
          <w:rFonts w:ascii="Meiryo UI" w:eastAsia="Meiryo UI" w:hAnsi="Meiryo UI" w:cs="ＭＳ Ｐゴシック" w:hint="eastAsia"/>
          <w:sz w:val="16"/>
          <w:szCs w:val="16"/>
        </w:rPr>
        <w:t>1</w:t>
      </w:r>
      <w:r w:rsidRPr="00D22E1E">
        <w:rPr>
          <w:rFonts w:ascii="Meiryo UI" w:eastAsia="Meiryo UI" w:hAnsi="Meiryo UI" w:cs="ＭＳ Ｐゴシック" w:hint="eastAsia"/>
          <w:sz w:val="16"/>
          <w:szCs w:val="16"/>
        </w:rPr>
        <w:t>００</w:t>
      </w:r>
      <w:r w:rsidRPr="007A39C3">
        <w:rPr>
          <w:rFonts w:ascii="Meiryo UI" w:eastAsia="Meiryo UI" w:hAnsi="Meiryo UI" w:cs="ＭＳ Ｐゴシック" w:hint="eastAsia"/>
          <w:sz w:val="16"/>
          <w:szCs w:val="16"/>
        </w:rPr>
        <w:t>人</w:t>
      </w:r>
      <w:r w:rsidRPr="00331A1C">
        <w:rPr>
          <w:rFonts w:ascii="Meiryo UI" w:eastAsia="Meiryo UI" w:hAnsi="Meiryo UI" w:cs="ＭＳ Ｐゴシック" w:hint="eastAsia"/>
          <w:sz w:val="16"/>
          <w:szCs w:val="16"/>
        </w:rPr>
        <w:t>以下</w:t>
      </w:r>
      <w:r w:rsidRPr="006910BF">
        <w:rPr>
          <w:rFonts w:ascii="Meiryo UI" w:eastAsia="Meiryo UI" w:hAnsi="Meiryo UI" w:cs="ＭＳ Ｐゴシック" w:hint="eastAsia"/>
          <w:sz w:val="16"/>
          <w:szCs w:val="16"/>
        </w:rPr>
        <w:t>（女性活躍推進法に準ずる。労働者にはパートや契約社員であっても、1年以上継続して雇用されているなど、事実上期間の定めなく雇用されている労働者を含む。）</w:t>
      </w:r>
    </w:p>
    <w:p w14:paraId="680BD530" w14:textId="6B4BC6AD" w:rsidR="003441E0" w:rsidRPr="006910BF" w:rsidRDefault="003441E0" w:rsidP="003441E0">
      <w:pPr>
        <w:spacing w:line="360" w:lineRule="exact"/>
        <w:ind w:firstLineChars="100" w:firstLine="220"/>
        <w:jc w:val="both"/>
        <w:rPr>
          <w:rFonts w:ascii="Meiryo UI" w:eastAsia="Meiryo UI" w:hAnsi="Meiryo UI" w:cs="ＭＳ Ｐゴシック"/>
          <w:sz w:val="22"/>
          <w:szCs w:val="22"/>
        </w:rPr>
      </w:pPr>
      <w:r w:rsidRPr="006910BF">
        <w:rPr>
          <w:rFonts w:ascii="Meiryo UI" w:eastAsia="Meiryo UI" w:hAnsi="Meiryo UI" w:cs="ＭＳ Ｐゴシック" w:hint="eastAsia"/>
          <w:sz w:val="22"/>
          <w:szCs w:val="22"/>
        </w:rPr>
        <w:t>下記より、コースを選択し、裏面の「企業向けイーブルなごや出張講座申込書」にご記入の上、実施当日の</w:t>
      </w:r>
      <w:r w:rsidR="00711882">
        <w:rPr>
          <w:rFonts w:ascii="Meiryo UI" w:eastAsia="Meiryo UI" w:hAnsi="Meiryo UI" w:cs="ＭＳ Ｐゴシック" w:hint="eastAsia"/>
          <w:sz w:val="22"/>
          <w:szCs w:val="22"/>
        </w:rPr>
        <w:t>2</w:t>
      </w:r>
      <w:r w:rsidRPr="006910BF">
        <w:rPr>
          <w:rFonts w:ascii="Meiryo UI" w:eastAsia="Meiryo UI" w:hAnsi="Meiryo UI" w:cs="ＭＳ Ｐゴシック" w:hint="eastAsia"/>
          <w:sz w:val="22"/>
          <w:szCs w:val="22"/>
        </w:rPr>
        <w:t>か月前までに提出ください。</w:t>
      </w:r>
    </w:p>
    <w:p w14:paraId="28FE86F4" w14:textId="77777777" w:rsidR="00E20FD6" w:rsidRDefault="00E20FD6">
      <w:pPr>
        <w:spacing w:line="283" w:lineRule="exact"/>
        <w:rPr>
          <w:rFonts w:ascii="ＭＳ Ｐゴシック" w:eastAsia="ＭＳ Ｐゴシック" w:hAnsi="ＭＳ Ｐゴシック" w:cs="ＭＳ Ｐゴシック"/>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5"/>
        <w:gridCol w:w="4820"/>
      </w:tblGrid>
      <w:tr w:rsidR="00550EAE" w:rsidRPr="00510AB1" w14:paraId="616C3CB2" w14:textId="77777777" w:rsidTr="00550EAE">
        <w:trPr>
          <w:trHeight w:hRule="exact" w:val="680"/>
        </w:trPr>
        <w:tc>
          <w:tcPr>
            <w:tcW w:w="9923" w:type="dxa"/>
            <w:gridSpan w:val="3"/>
            <w:shd w:val="clear" w:color="auto" w:fill="0D0D0D"/>
            <w:vAlign w:val="center"/>
          </w:tcPr>
          <w:p w14:paraId="478C036D" w14:textId="77777777" w:rsidR="00550EAE" w:rsidRPr="004D209D" w:rsidRDefault="00550EAE" w:rsidP="00550EAE">
            <w:pPr>
              <w:spacing w:line="440" w:lineRule="exact"/>
              <w:rPr>
                <w:rFonts w:ascii="Meiryo UI" w:eastAsia="Meiryo UI" w:hAnsi="Meiryo UI" w:cs="ＭＳ Ｐゴシック"/>
                <w:b/>
                <w:bCs/>
                <w:sz w:val="40"/>
                <w:szCs w:val="40"/>
              </w:rPr>
            </w:pPr>
            <w:r w:rsidRPr="004D209D">
              <w:rPr>
                <w:rFonts w:ascii="Meiryo UI" w:eastAsia="Meiryo UI" w:hAnsi="Meiryo UI" w:cs="ＭＳ Ｐゴシック" w:hint="eastAsia"/>
                <w:b/>
                <w:bCs/>
                <w:sz w:val="40"/>
                <w:szCs w:val="40"/>
              </w:rPr>
              <w:t>A　育児休業・産後パパ休業研修</w:t>
            </w:r>
            <w:r w:rsidR="00E22474" w:rsidRPr="004D209D">
              <w:rPr>
                <w:rFonts w:ascii="Meiryo UI" w:eastAsia="Meiryo UI" w:hAnsi="Meiryo UI" w:cs="ＭＳ Ｐゴシック" w:hint="eastAsia"/>
                <w:b/>
                <w:bCs/>
                <w:sz w:val="40"/>
                <w:szCs w:val="40"/>
              </w:rPr>
              <w:t xml:space="preserve">　</w:t>
            </w:r>
            <w:r w:rsidR="00067E5B" w:rsidRPr="004D209D">
              <w:rPr>
                <w:rFonts w:ascii="Meiryo UI" w:eastAsia="Meiryo UI" w:hAnsi="Meiryo UI" w:cs="ＭＳ Ｐゴシック" w:hint="eastAsia"/>
                <w:b/>
                <w:bCs/>
                <w:sz w:val="28"/>
                <w:szCs w:val="28"/>
              </w:rPr>
              <w:t>～</w:t>
            </w:r>
            <w:r w:rsidR="00E22474" w:rsidRPr="004D209D">
              <w:rPr>
                <w:rFonts w:ascii="Meiryo UI" w:eastAsia="Meiryo UI" w:hAnsi="Meiryo UI" w:cs="ＭＳ Ｐゴシック" w:hint="eastAsia"/>
                <w:b/>
                <w:bCs/>
                <w:sz w:val="28"/>
                <w:szCs w:val="28"/>
              </w:rPr>
              <w:t>女性活躍の推進</w:t>
            </w:r>
            <w:r w:rsidR="00067E5B" w:rsidRPr="004D209D">
              <w:rPr>
                <w:rFonts w:ascii="Meiryo UI" w:eastAsia="Meiryo UI" w:hAnsi="Meiryo UI" w:cs="ＭＳ Ｐゴシック" w:hint="eastAsia"/>
                <w:b/>
                <w:bCs/>
                <w:sz w:val="28"/>
                <w:szCs w:val="28"/>
              </w:rPr>
              <w:t>～</w:t>
            </w:r>
          </w:p>
        </w:tc>
      </w:tr>
      <w:tr w:rsidR="00550EAE" w:rsidRPr="00510AB1" w14:paraId="7FFBD22D" w14:textId="77777777" w:rsidTr="00C2414A">
        <w:tc>
          <w:tcPr>
            <w:tcW w:w="9923" w:type="dxa"/>
            <w:gridSpan w:val="3"/>
            <w:tcBorders>
              <w:bottom w:val="single" w:sz="4" w:space="0" w:color="auto"/>
            </w:tcBorders>
            <w:shd w:val="clear" w:color="auto" w:fill="auto"/>
          </w:tcPr>
          <w:p w14:paraId="1061592D" w14:textId="77777777" w:rsidR="00550EAE" w:rsidRPr="004D209D" w:rsidRDefault="00E30AC0" w:rsidP="004D209D">
            <w:pPr>
              <w:spacing w:line="283" w:lineRule="exact"/>
              <w:jc w:val="both"/>
              <w:rPr>
                <w:rFonts w:ascii="Meiryo UI" w:eastAsia="Meiryo UI" w:hAnsi="Meiryo UI"/>
                <w:szCs w:val="21"/>
              </w:rPr>
            </w:pPr>
            <w:r>
              <w:rPr>
                <w:rFonts w:ascii="Meiryo UI" w:eastAsia="Meiryo UI" w:hAnsi="Meiryo UI"/>
                <w:noProof/>
              </w:rPr>
              <w:pict w14:anchorId="7E52497F">
                <v:shape id="_x0000_s2082" type="#_x0000_t75" style="position:absolute;left:0;text-align:left;margin-left:261.2pt;margin-top:22.7pt;width:201.6pt;height:161.4pt;z-index:251660800;mso-position-horizontal-relative:text;mso-position-vertical-relative:text">
                  <v:imagedata r:id="rId9" o:title="pixta_65107820_S"/>
                </v:shape>
              </w:pict>
            </w:r>
            <w:r w:rsidR="00550EAE" w:rsidRPr="004D209D">
              <w:rPr>
                <w:rFonts w:ascii="Meiryo UI" w:eastAsia="Meiryo UI" w:hAnsi="Meiryo UI" w:hint="eastAsia"/>
                <w:szCs w:val="21"/>
              </w:rPr>
              <w:t>育児・介護休業法（令和4年4月から3段階で施行）が法改正されました。</w:t>
            </w:r>
            <w:r w:rsidR="00067E5B" w:rsidRPr="004D209D">
              <w:rPr>
                <w:rFonts w:ascii="Meiryo UI" w:eastAsia="Meiryo UI" w:hAnsi="Meiryo UI" w:hint="eastAsia"/>
                <w:szCs w:val="21"/>
              </w:rPr>
              <w:t>女性も男性も活躍できる職場を目指して、</w:t>
            </w:r>
            <w:r w:rsidR="00550EAE" w:rsidRPr="004D209D">
              <w:rPr>
                <w:rFonts w:ascii="Meiryo UI" w:eastAsia="Meiryo UI" w:hAnsi="Meiryo UI" w:hint="eastAsia"/>
                <w:szCs w:val="21"/>
              </w:rPr>
              <w:t>改正のポイントを学び、制度が利用しやすい職場</w:t>
            </w:r>
            <w:r w:rsidR="00067E5B" w:rsidRPr="004D209D">
              <w:rPr>
                <w:rFonts w:ascii="Meiryo UI" w:eastAsia="Meiryo UI" w:hAnsi="Meiryo UI" w:hint="eastAsia"/>
                <w:szCs w:val="21"/>
              </w:rPr>
              <w:t>にしましょう</w:t>
            </w:r>
            <w:r w:rsidR="00550EAE" w:rsidRPr="004D209D">
              <w:rPr>
                <w:rFonts w:ascii="Meiryo UI" w:eastAsia="Meiryo UI" w:hAnsi="Meiryo UI" w:hint="eastAsia"/>
                <w:szCs w:val="21"/>
              </w:rPr>
              <w:t>。</w:t>
            </w:r>
          </w:p>
          <w:p w14:paraId="01A6C507" w14:textId="77777777" w:rsidR="00550EAE" w:rsidRPr="00510AB1" w:rsidRDefault="00E30AC0" w:rsidP="00510AB1">
            <w:pPr>
              <w:spacing w:line="283" w:lineRule="exact"/>
              <w:rPr>
                <w:rFonts w:ascii="UD デジタル 教科書体 NK-R" w:eastAsia="UD デジタル 教科書体 NK-R" w:hAnsi="ＭＳ Ｐゴシック"/>
              </w:rPr>
            </w:pPr>
            <w:r>
              <w:rPr>
                <w:noProof/>
              </w:rPr>
              <w:pict w14:anchorId="35DA95E2">
                <v:shape id="_x0000_s2075" type="#_x0000_t75" style="position:absolute;margin-left:19.1pt;margin-top:2.4pt;width:192pt;height:143.85pt;z-index:251658752">
                  <v:imagedata r:id="rId10" o:title="0000169713_ページ_1"/>
                </v:shape>
              </w:pict>
            </w:r>
          </w:p>
          <w:p w14:paraId="75E1616D" w14:textId="77777777" w:rsidR="00550EAE" w:rsidRPr="00510AB1" w:rsidRDefault="00550EAE" w:rsidP="00510AB1">
            <w:pPr>
              <w:spacing w:line="283" w:lineRule="exact"/>
              <w:rPr>
                <w:rFonts w:ascii="UD デジタル 教科書体 NK-R" w:eastAsia="UD デジタル 教科書体 NK-R" w:hAnsi="ＭＳ Ｐゴシック"/>
              </w:rPr>
            </w:pPr>
          </w:p>
          <w:p w14:paraId="6263822A" w14:textId="77777777" w:rsidR="00550EAE" w:rsidRPr="00510AB1" w:rsidRDefault="00550EAE" w:rsidP="00510AB1">
            <w:pPr>
              <w:spacing w:line="283" w:lineRule="exact"/>
              <w:rPr>
                <w:rFonts w:ascii="UD デジタル 教科書体 NK-R" w:eastAsia="UD デジタル 教科書体 NK-R" w:hAnsi="ＭＳ Ｐゴシック"/>
              </w:rPr>
            </w:pPr>
          </w:p>
          <w:p w14:paraId="1E857C79" w14:textId="77777777" w:rsidR="00550EAE" w:rsidRPr="00510AB1" w:rsidRDefault="00550EAE" w:rsidP="00510AB1">
            <w:pPr>
              <w:spacing w:line="283" w:lineRule="exact"/>
              <w:rPr>
                <w:rFonts w:ascii="UD デジタル 教科書体 NK-R" w:eastAsia="UD デジタル 教科書体 NK-R" w:hAnsi="ＭＳ Ｐゴシック"/>
              </w:rPr>
            </w:pPr>
          </w:p>
          <w:p w14:paraId="0204E110" w14:textId="77777777" w:rsidR="00550EAE" w:rsidRPr="00510AB1" w:rsidRDefault="00550EAE" w:rsidP="00510AB1">
            <w:pPr>
              <w:spacing w:line="283" w:lineRule="exact"/>
              <w:rPr>
                <w:rFonts w:ascii="UD デジタル 教科書体 NK-R" w:eastAsia="UD デジタル 教科書体 NK-R" w:hAnsi="ＭＳ Ｐゴシック"/>
              </w:rPr>
            </w:pPr>
          </w:p>
          <w:p w14:paraId="103AD1A5" w14:textId="77777777" w:rsidR="00550EAE" w:rsidRPr="00510AB1" w:rsidRDefault="00550EAE" w:rsidP="00510AB1">
            <w:pPr>
              <w:spacing w:line="283" w:lineRule="exact"/>
              <w:rPr>
                <w:rFonts w:ascii="UD デジタル 教科書体 NK-R" w:eastAsia="UD デジタル 教科書体 NK-R" w:hAnsi="ＭＳ Ｐゴシック"/>
              </w:rPr>
            </w:pPr>
          </w:p>
          <w:p w14:paraId="3B896E93" w14:textId="77777777" w:rsidR="00550EAE" w:rsidRPr="00510AB1" w:rsidRDefault="00550EAE" w:rsidP="00510AB1">
            <w:pPr>
              <w:spacing w:line="283" w:lineRule="exact"/>
              <w:rPr>
                <w:rFonts w:ascii="UD デジタル 教科書体 NK-R" w:eastAsia="UD デジタル 教科書体 NK-R" w:hAnsi="ＭＳ Ｐゴシック"/>
              </w:rPr>
            </w:pPr>
          </w:p>
          <w:p w14:paraId="2263E0C2" w14:textId="77777777" w:rsidR="00550EAE" w:rsidRPr="00510AB1" w:rsidRDefault="00550EAE" w:rsidP="00510AB1">
            <w:pPr>
              <w:spacing w:line="283" w:lineRule="exact"/>
              <w:rPr>
                <w:rFonts w:ascii="UD デジタル 教科書体 NK-R" w:eastAsia="UD デジタル 教科書体 NK-R" w:hAnsi="ＭＳ Ｐゴシック"/>
              </w:rPr>
            </w:pPr>
          </w:p>
          <w:p w14:paraId="6CB246C5" w14:textId="77777777" w:rsidR="00550EAE" w:rsidRPr="00510AB1" w:rsidRDefault="00E30AC0" w:rsidP="00510AB1">
            <w:pPr>
              <w:spacing w:line="283" w:lineRule="exact"/>
              <w:rPr>
                <w:rFonts w:ascii="UD デジタル 教科書体 NK-R" w:eastAsia="UD デジタル 教科書体 NK-R" w:hAnsi="ＭＳ Ｐゴシック"/>
              </w:rPr>
            </w:pPr>
            <w:r>
              <w:rPr>
                <w:rFonts w:ascii="UD デジタル 教科書体 NK-R" w:eastAsia="UD デジタル 教科書体 NK-R" w:hAnsi="ＭＳ Ｐゴシック"/>
                <w:noProof/>
              </w:rPr>
              <w:pict w14:anchorId="1DB4DC8A">
                <v:rect id="_x0000_s2076" style="position:absolute;margin-left:179.75pt;margin-top:.55pt;width:24.75pt;height:30pt;z-index:251659776" stroked="f">
                  <v:textbox inset="5.85pt,.7pt,5.85pt,.7pt"/>
                </v:rect>
              </w:pict>
            </w:r>
          </w:p>
          <w:p w14:paraId="0E51DAAC" w14:textId="77777777" w:rsidR="00550EAE" w:rsidRPr="00510AB1" w:rsidRDefault="00550EAE" w:rsidP="00510AB1">
            <w:pPr>
              <w:spacing w:line="283" w:lineRule="exact"/>
              <w:rPr>
                <w:rFonts w:ascii="UD デジタル 教科書体 NK-R" w:eastAsia="UD デジタル 教科書体 NK-R" w:hAnsi="ＭＳ Ｐゴシック"/>
              </w:rPr>
            </w:pPr>
          </w:p>
          <w:p w14:paraId="753EA98F" w14:textId="77777777" w:rsidR="00550EAE" w:rsidRPr="00510AB1" w:rsidRDefault="00550EAE" w:rsidP="00510AB1">
            <w:pPr>
              <w:spacing w:line="283" w:lineRule="exact"/>
              <w:rPr>
                <w:rFonts w:ascii="ＭＳ Ｐゴシック" w:eastAsia="ＭＳ Ｐゴシック" w:hAnsi="ＭＳ Ｐゴシック" w:cs="ＭＳ Ｐゴシック"/>
              </w:rPr>
            </w:pPr>
            <w:r w:rsidRPr="002A59BC">
              <w:rPr>
                <w:rFonts w:ascii="UD デジタル 教科書体 NK-R" w:eastAsia="UD デジタル 教科書体 NK-R" w:hAnsi="ＭＳ Ｐゴシック" w:cs="ＭＳ Ｐゴシック" w:hint="eastAsia"/>
                <w:sz w:val="12"/>
                <w:szCs w:val="12"/>
              </w:rPr>
              <w:t>出典：厚生労働省資料より</w:t>
            </w:r>
          </w:p>
        </w:tc>
      </w:tr>
      <w:tr w:rsidR="0010593C" w:rsidRPr="00510AB1" w14:paraId="2DF75CFC" w14:textId="77777777" w:rsidTr="00510AB1">
        <w:tc>
          <w:tcPr>
            <w:tcW w:w="4678" w:type="dxa"/>
            <w:tcBorders>
              <w:left w:val="nil"/>
              <w:right w:val="nil"/>
            </w:tcBorders>
            <w:shd w:val="clear" w:color="auto" w:fill="auto"/>
          </w:tcPr>
          <w:p w14:paraId="7ABAF2A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25" w:type="dxa"/>
            <w:tcBorders>
              <w:top w:val="nil"/>
              <w:left w:val="nil"/>
              <w:bottom w:val="nil"/>
              <w:right w:val="nil"/>
            </w:tcBorders>
            <w:shd w:val="clear" w:color="auto" w:fill="auto"/>
          </w:tcPr>
          <w:p w14:paraId="70FC80B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tcBorders>
              <w:left w:val="nil"/>
              <w:right w:val="nil"/>
            </w:tcBorders>
            <w:shd w:val="clear" w:color="auto" w:fill="auto"/>
          </w:tcPr>
          <w:p w14:paraId="21E37474" w14:textId="77777777" w:rsidR="0010593C" w:rsidRPr="00510AB1" w:rsidRDefault="0010593C" w:rsidP="00510AB1">
            <w:pPr>
              <w:spacing w:line="283" w:lineRule="exact"/>
              <w:rPr>
                <w:rFonts w:ascii="ＭＳ Ｐゴシック" w:eastAsia="ＭＳ Ｐゴシック" w:hAnsi="ＭＳ Ｐゴシック" w:cs="ＭＳ Ｐゴシック"/>
              </w:rPr>
            </w:pPr>
          </w:p>
        </w:tc>
      </w:tr>
      <w:tr w:rsidR="0010593C" w:rsidRPr="00510AB1" w14:paraId="3D7BB01E" w14:textId="77777777" w:rsidTr="00510AB1">
        <w:tc>
          <w:tcPr>
            <w:tcW w:w="4678" w:type="dxa"/>
            <w:shd w:val="clear" w:color="auto" w:fill="0D0D0D"/>
          </w:tcPr>
          <w:p w14:paraId="05B6F708"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B</w:t>
            </w:r>
            <w:r w:rsidRPr="004D209D">
              <w:rPr>
                <w:rFonts w:ascii="Meiryo UI" w:eastAsia="Meiryo UI" w:hAnsi="Meiryo UI" w:cs="ＭＳ Ｐゴシック"/>
                <w:b/>
                <w:bCs/>
                <w:sz w:val="40"/>
                <w:szCs w:val="40"/>
              </w:rPr>
              <w:t xml:space="preserve"> </w:t>
            </w:r>
            <w:r w:rsidRPr="004D209D">
              <w:rPr>
                <w:rFonts w:ascii="Meiryo UI" w:eastAsia="Meiryo UI" w:hAnsi="Meiryo UI" w:cs="ＭＳ Ｐゴシック" w:hint="eastAsia"/>
                <w:b/>
                <w:bCs/>
                <w:sz w:val="40"/>
                <w:szCs w:val="40"/>
              </w:rPr>
              <w:t>ハラスメント防止研修</w:t>
            </w:r>
          </w:p>
        </w:tc>
        <w:tc>
          <w:tcPr>
            <w:tcW w:w="425" w:type="dxa"/>
            <w:tcBorders>
              <w:top w:val="nil"/>
              <w:bottom w:val="nil"/>
            </w:tcBorders>
            <w:shd w:val="clear" w:color="auto" w:fill="auto"/>
          </w:tcPr>
          <w:p w14:paraId="572FAC52" w14:textId="77777777" w:rsidR="0010593C" w:rsidRPr="00510AB1" w:rsidRDefault="0010593C" w:rsidP="00510AB1">
            <w:pPr>
              <w:spacing w:line="440" w:lineRule="exact"/>
              <w:rPr>
                <w:rFonts w:ascii="ＭＳ Ｐゴシック" w:eastAsia="ＭＳ Ｐゴシック" w:hAnsi="ＭＳ Ｐゴシック" w:cs="ＭＳ Ｐゴシック"/>
                <w:sz w:val="40"/>
                <w:szCs w:val="40"/>
              </w:rPr>
            </w:pPr>
          </w:p>
          <w:p w14:paraId="5AF2AB64" w14:textId="77777777" w:rsidR="003A4DBE" w:rsidRPr="00510AB1" w:rsidRDefault="003A4DBE" w:rsidP="00510AB1">
            <w:pPr>
              <w:spacing w:line="283" w:lineRule="exact"/>
              <w:rPr>
                <w:rFonts w:ascii="ＭＳ Ｐゴシック" w:eastAsia="ＭＳ Ｐゴシック" w:hAnsi="ＭＳ Ｐゴシック" w:cs="ＭＳ Ｐゴシック"/>
                <w:sz w:val="40"/>
                <w:szCs w:val="40"/>
              </w:rPr>
            </w:pPr>
          </w:p>
        </w:tc>
        <w:tc>
          <w:tcPr>
            <w:tcW w:w="4820" w:type="dxa"/>
            <w:shd w:val="clear" w:color="auto" w:fill="0D0D0D"/>
          </w:tcPr>
          <w:p w14:paraId="2AA600DC"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C 介護離職予防研修</w:t>
            </w:r>
          </w:p>
        </w:tc>
      </w:tr>
      <w:tr w:rsidR="0010593C" w:rsidRPr="00510AB1" w14:paraId="353DC6CE" w14:textId="77777777" w:rsidTr="00510AB1">
        <w:tc>
          <w:tcPr>
            <w:tcW w:w="4678" w:type="dxa"/>
            <w:shd w:val="clear" w:color="auto" w:fill="auto"/>
          </w:tcPr>
          <w:p w14:paraId="4D205194" w14:textId="77777777" w:rsidR="001B3A64" w:rsidRPr="004D209D" w:rsidRDefault="00550EAE" w:rsidP="004D209D">
            <w:pPr>
              <w:spacing w:line="283" w:lineRule="exact"/>
              <w:jc w:val="both"/>
              <w:rPr>
                <w:rFonts w:ascii="Meiryo UI" w:eastAsia="Meiryo UI" w:hAnsi="Meiryo UI"/>
              </w:rPr>
            </w:pPr>
            <w:r w:rsidRPr="004D209D">
              <w:rPr>
                <w:rFonts w:ascii="Meiryo UI" w:eastAsia="Meiryo UI" w:hAnsi="Meiryo UI" w:hint="eastAsia"/>
                <w:szCs w:val="21"/>
              </w:rPr>
              <w:t>パワー・ハラスメント、セクシュアル・ハラスメント、マタニティ・ハラスメント等、職場のあらゆるハラスメントを失くすためにお互いに配慮すべきことを学びましょう。</w:t>
            </w:r>
          </w:p>
          <w:p w14:paraId="6BE67D12" w14:textId="77777777" w:rsidR="001B3A64" w:rsidRDefault="00E30AC0" w:rsidP="00510AB1">
            <w:pPr>
              <w:spacing w:line="283" w:lineRule="exact"/>
              <w:rPr>
                <w:rFonts w:ascii="UD デジタル 教科書体 NK-R" w:eastAsia="UD デジタル 教科書体 NK-R" w:hAnsi="ＭＳ Ｐゴシック"/>
              </w:rPr>
            </w:pPr>
            <w:r>
              <w:rPr>
                <w:noProof/>
              </w:rPr>
              <w:pict w14:anchorId="3E7D6104">
                <v:shape id="_x0000_s2084" type="#_x0000_t75" style="position:absolute;margin-left:-1.9pt;margin-top:7.45pt;width:224.15pt;height:125.95pt;z-index:251662848">
                  <v:imagedata r:id="rId11" o:title="pawahara-3"/>
                </v:shape>
              </w:pict>
            </w:r>
          </w:p>
          <w:p w14:paraId="0459015F" w14:textId="77777777" w:rsidR="00F369D7" w:rsidRPr="00F369D7" w:rsidRDefault="00F369D7" w:rsidP="00510AB1">
            <w:pPr>
              <w:spacing w:line="283" w:lineRule="exact"/>
              <w:rPr>
                <w:rFonts w:ascii="UD デジタル 教科書体 NK-R" w:eastAsia="UD デジタル 教科書体 NK-R" w:hAnsi="ＭＳ Ｐゴシック"/>
              </w:rPr>
            </w:pPr>
          </w:p>
          <w:p w14:paraId="6596474A" w14:textId="77777777" w:rsidR="001B3A64" w:rsidRPr="00510AB1" w:rsidRDefault="001B3A64" w:rsidP="00510AB1">
            <w:pPr>
              <w:spacing w:line="283" w:lineRule="exact"/>
              <w:rPr>
                <w:rFonts w:ascii="UD デジタル 教科書体 NK-R" w:eastAsia="UD デジタル 教科書体 NK-R" w:hAnsi="ＭＳ Ｐゴシック"/>
              </w:rPr>
            </w:pPr>
          </w:p>
          <w:p w14:paraId="5139E169" w14:textId="77777777" w:rsidR="001B3A64" w:rsidRPr="00510AB1" w:rsidRDefault="001B3A64" w:rsidP="00510AB1">
            <w:pPr>
              <w:spacing w:line="283" w:lineRule="exact"/>
              <w:rPr>
                <w:rFonts w:ascii="UD デジタル 教科書体 NK-R" w:eastAsia="UD デジタル 教科書体 NK-R" w:hAnsi="ＭＳ Ｐゴシック"/>
              </w:rPr>
            </w:pPr>
          </w:p>
          <w:p w14:paraId="348958D4" w14:textId="77777777" w:rsidR="001B3A64" w:rsidRPr="00510AB1" w:rsidRDefault="001B3A64" w:rsidP="00510AB1">
            <w:pPr>
              <w:spacing w:line="283" w:lineRule="exact"/>
              <w:rPr>
                <w:rFonts w:ascii="UD デジタル 教科書体 NK-R" w:eastAsia="UD デジタル 教科書体 NK-R" w:hAnsi="ＭＳ Ｐゴシック"/>
              </w:rPr>
            </w:pPr>
          </w:p>
          <w:p w14:paraId="14219522" w14:textId="77777777" w:rsidR="001B3A64" w:rsidRPr="00510AB1" w:rsidRDefault="001B3A64" w:rsidP="00510AB1">
            <w:pPr>
              <w:spacing w:line="283" w:lineRule="exact"/>
              <w:rPr>
                <w:rFonts w:ascii="UD デジタル 教科書体 NK-R" w:eastAsia="UD デジタル 教科書体 NK-R" w:hAnsi="ＭＳ Ｐゴシック"/>
              </w:rPr>
            </w:pPr>
          </w:p>
          <w:p w14:paraId="67630434" w14:textId="77777777" w:rsidR="001B3A64" w:rsidRPr="00510AB1" w:rsidRDefault="001B3A64" w:rsidP="00510AB1">
            <w:pPr>
              <w:spacing w:line="283" w:lineRule="exact"/>
              <w:rPr>
                <w:rFonts w:ascii="UD デジタル 教科書体 NK-R" w:eastAsia="UD デジタル 教科書体 NK-R" w:hAnsi="ＭＳ Ｐゴシック"/>
              </w:rPr>
            </w:pPr>
          </w:p>
          <w:p w14:paraId="5CA52A56" w14:textId="77777777" w:rsidR="001B3A64" w:rsidRPr="00510AB1" w:rsidRDefault="001B3A64" w:rsidP="00510AB1">
            <w:pPr>
              <w:spacing w:line="283" w:lineRule="exact"/>
              <w:rPr>
                <w:rFonts w:ascii="UD デジタル 教科書体 NK-R" w:eastAsia="UD デジタル 教科書体 NK-R" w:hAnsi="ＭＳ Ｐゴシック"/>
              </w:rPr>
            </w:pPr>
          </w:p>
          <w:p w14:paraId="47561137" w14:textId="77777777" w:rsidR="001B3A64" w:rsidRPr="00510AB1" w:rsidRDefault="001B3A64" w:rsidP="00510AB1">
            <w:pPr>
              <w:spacing w:line="283" w:lineRule="exact"/>
              <w:rPr>
                <w:rFonts w:ascii="UD デジタル 教科書体 NK-R" w:eastAsia="UD デジタル 教科書体 NK-R" w:hAnsi="ＭＳ Ｐゴシック"/>
              </w:rPr>
            </w:pPr>
          </w:p>
          <w:p w14:paraId="4BDF3B01" w14:textId="77777777" w:rsidR="001B3A64" w:rsidRPr="00510AB1" w:rsidRDefault="001B3A64" w:rsidP="00510AB1">
            <w:pPr>
              <w:spacing w:line="283" w:lineRule="exact"/>
              <w:rPr>
                <w:rFonts w:ascii="ＭＳ Ｐゴシック" w:eastAsia="ＭＳ Ｐゴシック" w:hAnsi="ＭＳ Ｐゴシック" w:cs="ＭＳ Ｐゴシック"/>
              </w:rPr>
            </w:pPr>
          </w:p>
        </w:tc>
        <w:tc>
          <w:tcPr>
            <w:tcW w:w="425" w:type="dxa"/>
            <w:tcBorders>
              <w:top w:val="nil"/>
              <w:bottom w:val="nil"/>
            </w:tcBorders>
            <w:shd w:val="clear" w:color="auto" w:fill="auto"/>
          </w:tcPr>
          <w:p w14:paraId="4DE76EE7"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shd w:val="clear" w:color="auto" w:fill="auto"/>
          </w:tcPr>
          <w:p w14:paraId="42967014" w14:textId="77777777" w:rsidR="00550EAE" w:rsidRPr="004D209D" w:rsidRDefault="00E30AC0" w:rsidP="004D209D">
            <w:pPr>
              <w:spacing w:line="283" w:lineRule="exact"/>
              <w:jc w:val="both"/>
              <w:rPr>
                <w:rFonts w:ascii="Meiryo UI" w:eastAsia="Meiryo UI" w:hAnsi="Meiryo UI"/>
                <w:szCs w:val="21"/>
              </w:rPr>
            </w:pPr>
            <w:r>
              <w:rPr>
                <w:rFonts w:ascii="Meiryo UI" w:eastAsia="Meiryo UI" w:hAnsi="Meiryo UI"/>
                <w:noProof/>
              </w:rPr>
              <w:pict w14:anchorId="6AFFA9D9">
                <v:shape id="_x0000_s2083" type="#_x0000_t75" style="position:absolute;left:0;text-align:left;margin-left:10.85pt;margin-top:40.75pt;width:208.2pt;height:160.9pt;z-index:251661824;mso-position-horizontal-relative:text;mso-position-vertical-relative:text">
                  <v:imagedata r:id="rId12" o:title="pixta_50511602_S"/>
                </v:shape>
              </w:pict>
            </w:r>
            <w:r w:rsidR="00550EAE" w:rsidRPr="004D209D">
              <w:rPr>
                <w:rFonts w:ascii="Meiryo UI" w:eastAsia="Meiryo UI" w:hAnsi="Meiryo UI" w:hint="eastAsia"/>
                <w:szCs w:val="21"/>
              </w:rPr>
              <w:t>介護を理由に会社を辞めない、辞めさせないために“仕事と介護を両立”する職場をつくるための情報をお伝えします。</w:t>
            </w:r>
          </w:p>
          <w:p w14:paraId="20569924" w14:textId="77777777" w:rsidR="00E0024A" w:rsidRPr="00550EAE" w:rsidRDefault="00E0024A" w:rsidP="00510AB1">
            <w:pPr>
              <w:spacing w:line="283" w:lineRule="exact"/>
              <w:rPr>
                <w:rFonts w:ascii="ＭＳ Ｐゴシック" w:eastAsia="ＭＳ Ｐゴシック" w:hAnsi="ＭＳ Ｐゴシック" w:cs="ＭＳ Ｐゴシック"/>
              </w:rPr>
            </w:pPr>
          </w:p>
        </w:tc>
      </w:tr>
    </w:tbl>
    <w:p w14:paraId="1E00A6AD" w14:textId="77777777" w:rsidR="00232D78" w:rsidRDefault="00E30AC0">
      <w:pPr>
        <w:rPr>
          <w:rFonts w:ascii="ＭＳ Ｐゴシック" w:eastAsia="ＭＳ Ｐゴシック" w:hAnsi="ＭＳ Ｐゴシック" w:cs="ＭＳ Ｐゴシック"/>
          <w:sz w:val="14"/>
          <w:szCs w:val="14"/>
        </w:rPr>
      </w:pPr>
      <w:r>
        <w:pict w14:anchorId="6D23CA0A">
          <v:shape id="_x0000_s2054" type="#_x0000_t202" style="position:absolute;margin-left:.15pt;margin-top:.9pt;width:510.25pt;height:18.2pt;z-index:251653632;mso-position-horizontal-relative:text;mso-position-vertical-relative:text;v-text-anchor:middle" fillcolor="gray" stroked="f" strokecolor="#3465a4">
            <v:fill color2="#7f7f7f"/>
            <v:stroke color2="#cb9a5b" joinstyle="round"/>
            <v:textbox style="mso-next-textbox:#_x0000_s2054;mso-rotate-with-shape:t" inset="0,0,0,0">
              <w:txbxContent>
                <w:p w14:paraId="603F82F6" w14:textId="0745966A" w:rsidR="00232D78" w:rsidRPr="00DB0B58" w:rsidRDefault="00232D78">
                  <w:pPr>
                    <w:jc w:val="center"/>
                    <w:rPr>
                      <w:rFonts w:ascii="Meiryo UI" w:eastAsia="Meiryo UI" w:hAnsi="Meiryo UI" w:hint="eastAsia"/>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有限会社アイ・ティー・オー</w:t>
                  </w:r>
                </w:p>
              </w:txbxContent>
            </v:textbox>
          </v:shape>
        </w:pict>
      </w:r>
    </w:p>
    <w:p w14:paraId="1A070C86" w14:textId="77777777" w:rsidR="0010593C" w:rsidRPr="00687E9A" w:rsidRDefault="0010593C" w:rsidP="0010593C">
      <w:pPr>
        <w:spacing w:line="283" w:lineRule="exact"/>
        <w:jc w:val="both"/>
        <w:rPr>
          <w:rFonts w:ascii="Meiryo UI" w:eastAsia="Meiryo UI" w:hAnsi="Meiryo UI" w:cs="ＭＳ Ｐゴシック"/>
          <w:b/>
          <w:bCs/>
          <w:color w:val="222222"/>
        </w:rPr>
      </w:pPr>
      <w:r w:rsidRPr="00687E9A">
        <w:rPr>
          <w:rFonts w:ascii="Meiryo UI" w:eastAsia="Meiryo UI" w:hAnsi="Meiryo UI" w:cs="ＭＳ Ｐゴシック" w:hint="eastAsia"/>
          <w:b/>
          <w:bCs/>
          <w:color w:val="222222"/>
        </w:rPr>
        <w:lastRenderedPageBreak/>
        <w:t>◆お申込み条件</w:t>
      </w:r>
    </w:p>
    <w:p w14:paraId="1B7823B5" w14:textId="7A1F578B" w:rsidR="0010593C" w:rsidRPr="00711882" w:rsidRDefault="0010593C" w:rsidP="0010593C">
      <w:pPr>
        <w:spacing w:line="280" w:lineRule="exact"/>
        <w:jc w:val="both"/>
        <w:rPr>
          <w:rFonts w:ascii="Meiryo UI" w:eastAsia="Meiryo UI" w:hAnsi="Meiryo UI" w:cs="ＭＳ Ｐゴシック"/>
          <w:color w:val="222222"/>
          <w:sz w:val="22"/>
          <w:szCs w:val="22"/>
        </w:rPr>
      </w:pPr>
      <w:r w:rsidRPr="00711882">
        <w:rPr>
          <w:rFonts w:ascii="Meiryo UI" w:eastAsia="Meiryo UI" w:hAnsi="Meiryo UI" w:cs="ＭＳ Ｐゴシック" w:hint="eastAsia"/>
          <w:color w:val="222222"/>
          <w:sz w:val="22"/>
          <w:szCs w:val="22"/>
        </w:rPr>
        <w:t>市内に事業所がある主に中小企業（企業、地域団体）が開催する、従業員を対象とした講演会や研修、会合などで３人以上が参加し、</w:t>
      </w:r>
      <w:r w:rsidRPr="00D22E1E">
        <w:rPr>
          <w:rFonts w:ascii="Meiryo UI" w:eastAsia="Meiryo UI" w:hAnsi="Meiryo UI" w:cs="ＭＳ Ｐゴシック" w:hint="eastAsia"/>
          <w:sz w:val="22"/>
          <w:szCs w:val="22"/>
        </w:rPr>
        <w:t>令和</w:t>
      </w:r>
      <w:r w:rsidR="00687E9A" w:rsidRPr="00D22E1E">
        <w:rPr>
          <w:rFonts w:ascii="Meiryo UI" w:eastAsia="Meiryo UI" w:hAnsi="Meiryo UI" w:cs="ＭＳ Ｐゴシック" w:hint="eastAsia"/>
          <w:sz w:val="22"/>
          <w:szCs w:val="22"/>
        </w:rPr>
        <w:t>6</w:t>
      </w:r>
      <w:r w:rsidRPr="007A39C3">
        <w:rPr>
          <w:rFonts w:ascii="Meiryo UI" w:eastAsia="Meiryo UI" w:hAnsi="Meiryo UI" w:cs="ＭＳ Ｐゴシック" w:hint="eastAsia"/>
          <w:sz w:val="22"/>
          <w:szCs w:val="22"/>
        </w:rPr>
        <w:t>年</w:t>
      </w:r>
      <w:r w:rsidRPr="00711882">
        <w:rPr>
          <w:rFonts w:ascii="Meiryo UI" w:eastAsia="Meiryo UI" w:hAnsi="Meiryo UI" w:cs="ＭＳ Ｐゴシック" w:hint="eastAsia"/>
          <w:color w:val="222222"/>
          <w:sz w:val="22"/>
          <w:szCs w:val="22"/>
        </w:rPr>
        <w:t>３月３１日までに開催される行事が対象です。ただし、政治・宗教・営利を目的とする集会などの場合は対象となりません。</w:t>
      </w:r>
    </w:p>
    <w:p w14:paraId="6AFEA4FA" w14:textId="77777777" w:rsidR="0010593C" w:rsidRPr="00711882" w:rsidRDefault="0010593C" w:rsidP="0010593C">
      <w:pPr>
        <w:spacing w:line="283" w:lineRule="exact"/>
        <w:jc w:val="both"/>
        <w:rPr>
          <w:rFonts w:ascii="Meiryo UI" w:eastAsia="Meiryo UI" w:hAnsi="Meiryo UI" w:cs="ＭＳ Ｐゴシック"/>
          <w:color w:val="222222"/>
          <w:sz w:val="16"/>
          <w:szCs w:val="16"/>
        </w:rPr>
      </w:pPr>
      <w:r w:rsidRPr="00711882">
        <w:rPr>
          <w:rFonts w:ascii="Meiryo UI" w:eastAsia="Meiryo UI" w:hAnsi="Meiryo UI" w:cs="ＭＳ Ｐゴシック" w:hint="eastAsia"/>
          <w:color w:val="333333"/>
          <w:sz w:val="16"/>
          <w:szCs w:val="16"/>
        </w:rPr>
        <w:t>※</w:t>
      </w:r>
      <w:r w:rsidRPr="00711882">
        <w:rPr>
          <w:rFonts w:ascii="Meiryo UI" w:eastAsia="Meiryo UI" w:hAnsi="Meiryo UI" w:cs="ＭＳ Ｐゴシック" w:hint="eastAsia"/>
          <w:color w:val="222222"/>
          <w:sz w:val="16"/>
          <w:szCs w:val="16"/>
        </w:rPr>
        <w:t xml:space="preserve"> 出張講座の経費（講師への謝礼、交通費）は予算の範囲内でイーブルなごやが講師へ支払いますので、応募企業様の負担はありません。</w:t>
      </w:r>
    </w:p>
    <w:p w14:paraId="460BFCF0" w14:textId="77777777" w:rsidR="0010593C" w:rsidRPr="00612F1A" w:rsidRDefault="00E30AC0" w:rsidP="0010593C">
      <w:pPr>
        <w:spacing w:line="283" w:lineRule="exact"/>
        <w:jc w:val="both"/>
        <w:rPr>
          <w:rFonts w:ascii="游ゴシック" w:eastAsia="游ゴシック" w:hAnsi="游ゴシック" w:cs="ＭＳ Ｐゴシック"/>
          <w:color w:val="222222"/>
          <w:sz w:val="16"/>
          <w:szCs w:val="16"/>
        </w:rPr>
      </w:pPr>
      <w:r>
        <w:rPr>
          <w:rFonts w:ascii="游ゴシック" w:eastAsia="游ゴシック" w:hAnsi="游ゴシック"/>
        </w:rPr>
        <w:pict w14:anchorId="110AC42B">
          <v:shape id="_x0000_s2061" type="#_x0000_t75" style="position:absolute;left:0;text-align:left;margin-left:371.25pt;margin-top:13.8pt;width:138.7pt;height:146.4pt;z-index:251657728" filled="t">
            <v:fill color2="black"/>
            <v:imagedata r:id="rId13" o:title="" croptop="-40f" cropbottom="-40f" cropleft="-43f" cropright="-43f"/>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tblGrid>
      <w:tr w:rsidR="0010593C" w:rsidRPr="00BC42A2" w14:paraId="4186DF6E" w14:textId="77777777" w:rsidTr="00510AB1">
        <w:tc>
          <w:tcPr>
            <w:tcW w:w="1985" w:type="dxa"/>
            <w:shd w:val="clear" w:color="auto" w:fill="auto"/>
          </w:tcPr>
          <w:p w14:paraId="54F34F3D"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開催日時</w:t>
            </w:r>
          </w:p>
        </w:tc>
        <w:tc>
          <w:tcPr>
            <w:tcW w:w="5386" w:type="dxa"/>
            <w:shd w:val="clear" w:color="auto" w:fill="auto"/>
          </w:tcPr>
          <w:p w14:paraId="1533BF04" w14:textId="77777777" w:rsidR="0010593C" w:rsidRPr="00BC42A2" w:rsidRDefault="0010593C" w:rsidP="00510AB1">
            <w:pPr>
              <w:pStyle w:val="aa"/>
              <w:numPr>
                <w:ilvl w:val="0"/>
                <w:numId w:val="3"/>
              </w:numPr>
              <w:tabs>
                <w:tab w:val="left" w:pos="0"/>
              </w:tabs>
              <w:spacing w:line="240" w:lineRule="exact"/>
              <w:ind w:left="173" w:right="120" w:hanging="173"/>
              <w:jc w:val="both"/>
              <w:rPr>
                <w:rFonts w:ascii="Meiryo UI" w:eastAsia="Meiryo UI" w:hAnsi="Meiryo UI"/>
                <w:sz w:val="21"/>
                <w:szCs w:val="21"/>
              </w:rPr>
            </w:pPr>
            <w:r w:rsidRPr="00BC42A2">
              <w:rPr>
                <w:rFonts w:ascii="Meiryo UI" w:eastAsia="Meiryo UI" w:hAnsi="Meiryo UI" w:cs="ＭＳ Ｐゴシック" w:hint="eastAsia"/>
                <w:sz w:val="21"/>
                <w:szCs w:val="21"/>
              </w:rPr>
              <w:t>１０～２１時の時間帯（ただし、年末年始は実施しません。）</w:t>
            </w:r>
          </w:p>
          <w:p w14:paraId="7D33A67C" w14:textId="77777777" w:rsidR="0010593C" w:rsidRPr="00BC42A2" w:rsidRDefault="0010593C" w:rsidP="00510AB1">
            <w:pPr>
              <w:pStyle w:val="aa"/>
              <w:numPr>
                <w:ilvl w:val="0"/>
                <w:numId w:val="3"/>
              </w:numPr>
              <w:tabs>
                <w:tab w:val="left" w:pos="173"/>
                <w:tab w:val="left" w:pos="1005"/>
              </w:tabs>
              <w:spacing w:line="240" w:lineRule="exact"/>
              <w:ind w:right="120"/>
              <w:jc w:val="both"/>
              <w:rPr>
                <w:rFonts w:ascii="Meiryo UI" w:eastAsia="Meiryo UI" w:hAnsi="Meiryo UI"/>
                <w:sz w:val="21"/>
                <w:szCs w:val="21"/>
              </w:rPr>
            </w:pPr>
            <w:r w:rsidRPr="00BC42A2">
              <w:rPr>
                <w:rFonts w:ascii="Meiryo UI" w:eastAsia="Meiryo UI" w:hAnsi="Meiryo UI" w:cs="ＭＳ Ｐゴシック" w:hint="eastAsia"/>
                <w:sz w:val="21"/>
                <w:szCs w:val="21"/>
              </w:rPr>
              <w:t>１時間半以上２時間以内</w:t>
            </w:r>
          </w:p>
        </w:tc>
      </w:tr>
      <w:tr w:rsidR="0010593C" w:rsidRPr="00BC42A2" w14:paraId="24E5B1A9" w14:textId="77777777" w:rsidTr="00510AB1">
        <w:tc>
          <w:tcPr>
            <w:tcW w:w="1985" w:type="dxa"/>
            <w:shd w:val="clear" w:color="auto" w:fill="auto"/>
          </w:tcPr>
          <w:p w14:paraId="6E364684"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実施会場</w:t>
            </w:r>
          </w:p>
        </w:tc>
        <w:tc>
          <w:tcPr>
            <w:tcW w:w="5386" w:type="dxa"/>
            <w:shd w:val="clear" w:color="auto" w:fill="auto"/>
          </w:tcPr>
          <w:p w14:paraId="333C21B3"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sz w:val="21"/>
                <w:szCs w:val="21"/>
              </w:rPr>
              <w:t>名古屋市内の会場を実施団体でご用意ください。</w:t>
            </w:r>
          </w:p>
        </w:tc>
      </w:tr>
      <w:tr w:rsidR="0010593C" w:rsidRPr="00BC42A2" w14:paraId="3C599206" w14:textId="77777777" w:rsidTr="00510AB1">
        <w:tc>
          <w:tcPr>
            <w:tcW w:w="1985" w:type="dxa"/>
            <w:shd w:val="clear" w:color="auto" w:fill="auto"/>
          </w:tcPr>
          <w:p w14:paraId="1ADD6DDF"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募集企業・団体数</w:t>
            </w:r>
          </w:p>
        </w:tc>
        <w:tc>
          <w:tcPr>
            <w:tcW w:w="5386" w:type="dxa"/>
            <w:shd w:val="clear" w:color="auto" w:fill="auto"/>
          </w:tcPr>
          <w:p w14:paraId="3BCCD6CF" w14:textId="329935AE" w:rsidR="0010593C" w:rsidRPr="00BC42A2" w:rsidRDefault="00D17176" w:rsidP="00510AB1">
            <w:pPr>
              <w:spacing w:line="240" w:lineRule="exact"/>
              <w:jc w:val="both"/>
              <w:rPr>
                <w:rFonts w:ascii="Meiryo UI" w:eastAsia="Meiryo UI" w:hAnsi="Meiryo UI" w:cs="ＭＳ Ｐゴシック"/>
                <w:color w:val="222222"/>
                <w:sz w:val="21"/>
                <w:szCs w:val="21"/>
              </w:rPr>
            </w:pPr>
            <w:r w:rsidRPr="00D22E1E">
              <w:rPr>
                <w:rFonts w:ascii="Meiryo UI" w:eastAsia="Meiryo UI" w:hAnsi="Meiryo UI" w:cs="ＭＳ Ｐゴシック" w:hint="eastAsia"/>
                <w:sz w:val="21"/>
                <w:szCs w:val="21"/>
              </w:rPr>
              <w:t>1</w:t>
            </w:r>
            <w:r w:rsidR="0010593C" w:rsidRPr="007A39C3">
              <w:rPr>
                <w:rFonts w:ascii="Meiryo UI" w:eastAsia="Meiryo UI" w:hAnsi="Meiryo UI" w:cs="ＭＳ Ｐゴシック" w:hint="eastAsia"/>
                <w:sz w:val="21"/>
                <w:szCs w:val="21"/>
              </w:rPr>
              <w:t>企</w:t>
            </w:r>
            <w:r w:rsidR="0010593C" w:rsidRPr="00BC42A2">
              <w:rPr>
                <w:rFonts w:ascii="Meiryo UI" w:eastAsia="Meiryo UI" w:hAnsi="Meiryo UI" w:cs="ＭＳ Ｐゴシック" w:hint="eastAsia"/>
                <w:sz w:val="21"/>
                <w:szCs w:val="21"/>
              </w:rPr>
              <w:t>業・団体（原則、先着順）</w:t>
            </w:r>
          </w:p>
        </w:tc>
      </w:tr>
      <w:tr w:rsidR="0010593C" w:rsidRPr="00BC42A2" w14:paraId="09090EFE" w14:textId="77777777" w:rsidTr="00510AB1">
        <w:tc>
          <w:tcPr>
            <w:tcW w:w="1985" w:type="dxa"/>
            <w:shd w:val="clear" w:color="auto" w:fill="auto"/>
          </w:tcPr>
          <w:p w14:paraId="5343CD51"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アンケート</w:t>
            </w:r>
          </w:p>
        </w:tc>
        <w:tc>
          <w:tcPr>
            <w:tcW w:w="5386" w:type="dxa"/>
            <w:shd w:val="clear" w:color="auto" w:fill="auto"/>
          </w:tcPr>
          <w:p w14:paraId="6B286DCC" w14:textId="3D2F921F"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出張講座終了後は、出張講座実施についてアンケートの実施提出をお願いします。</w:t>
            </w:r>
          </w:p>
        </w:tc>
      </w:tr>
      <w:tr w:rsidR="0010593C" w:rsidRPr="00BC42A2" w14:paraId="2FB99169" w14:textId="77777777" w:rsidTr="00510AB1">
        <w:tc>
          <w:tcPr>
            <w:tcW w:w="1985" w:type="dxa"/>
            <w:shd w:val="clear" w:color="auto" w:fill="auto"/>
          </w:tcPr>
          <w:p w14:paraId="3B90DEB2"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申込方法</w:t>
            </w:r>
          </w:p>
        </w:tc>
        <w:tc>
          <w:tcPr>
            <w:tcW w:w="5386" w:type="dxa"/>
            <w:shd w:val="clear" w:color="auto" w:fill="auto"/>
          </w:tcPr>
          <w:p w14:paraId="3FBC23E3" w14:textId="4EB99FAC" w:rsidR="0010593C" w:rsidRPr="00BC42A2" w:rsidRDefault="00E30AC0" w:rsidP="00510AB1">
            <w:pPr>
              <w:spacing w:line="240" w:lineRule="exact"/>
              <w:ind w:rightChars="485" w:right="1164"/>
              <w:jc w:val="both"/>
              <w:rPr>
                <w:rFonts w:ascii="Meiryo UI" w:eastAsia="Meiryo UI" w:hAnsi="Meiryo UI" w:cs="ＭＳ Ｐゴシック"/>
                <w:color w:val="222222"/>
                <w:w w:val="90"/>
                <w:sz w:val="21"/>
                <w:szCs w:val="21"/>
              </w:rPr>
            </w:pPr>
            <w:r>
              <w:rPr>
                <w:rFonts w:ascii="Meiryo UI" w:eastAsia="Meiryo UI" w:hAnsi="Meiryo UI"/>
                <w:noProof/>
              </w:rPr>
              <w:pict w14:anchorId="4CAE83E3">
                <v:shape id="図 3" o:spid="_x0000_s2086" type="#_x0000_t75" style="position:absolute;left:0;text-align:left;margin-left:205.75pt;margin-top:1.6pt;width:54.95pt;height:54.95pt;z-index:251663872;visibility:visible;mso-wrap-style:square;mso-wrap-distance-left:9pt;mso-wrap-distance-top:0;mso-wrap-distance-right:9pt;mso-wrap-distance-bottom:0;mso-position-horizontal-relative:margin;mso-position-vertical-relative:text;mso-width-relative:margin;mso-height-relative:margin">
                  <v:imagedata r:id="rId14" o:title=""/>
                  <w10:wrap anchorx="margin"/>
                </v:shape>
              </w:pict>
            </w:r>
            <w:r w:rsidR="00A31C20" w:rsidRPr="007A39C3">
              <w:rPr>
                <w:rFonts w:ascii="Meiryo UI" w:eastAsia="Meiryo UI" w:hAnsi="Meiryo UI" w:cs="ＭＳ Ｐゴシック" w:hint="eastAsia"/>
                <w:w w:val="90"/>
                <w:sz w:val="21"/>
                <w:szCs w:val="21"/>
              </w:rPr>
              <w:t>下記</w:t>
            </w:r>
            <w:r w:rsidR="0010593C" w:rsidRPr="007A39C3">
              <w:rPr>
                <w:rFonts w:ascii="Meiryo UI" w:eastAsia="Meiryo UI" w:hAnsi="Meiryo UI" w:cs="ＭＳ Ｐゴシック" w:hint="eastAsia"/>
                <w:w w:val="90"/>
                <w:sz w:val="21"/>
                <w:szCs w:val="21"/>
              </w:rPr>
              <w:t>ま</w:t>
            </w:r>
            <w:r w:rsidR="0010593C" w:rsidRPr="00BC42A2">
              <w:rPr>
                <w:rFonts w:ascii="Meiryo UI" w:eastAsia="Meiryo UI" w:hAnsi="Meiryo UI" w:cs="ＭＳ Ｐゴシック" w:hint="eastAsia"/>
                <w:w w:val="90"/>
                <w:sz w:val="21"/>
                <w:szCs w:val="21"/>
              </w:rPr>
              <w:t>たはイーブルなごやホームページ（</w:t>
            </w:r>
            <w:r w:rsidR="0010593C" w:rsidRPr="00D76C18">
              <w:rPr>
                <w:rFonts w:ascii="Meiryo UI" w:eastAsia="Meiryo UI" w:hAnsi="Meiryo UI" w:cs="ＭＳ Ｐゴシック" w:hint="eastAsia"/>
                <w:w w:val="90"/>
                <w:sz w:val="21"/>
                <w:szCs w:val="21"/>
              </w:rPr>
              <w:t>http://e-able-nagoya.jp</w:t>
            </w:r>
            <w:r w:rsidR="0010593C" w:rsidRPr="00BC42A2">
              <w:rPr>
                <w:rFonts w:ascii="Meiryo UI" w:eastAsia="Meiryo UI" w:hAnsi="Meiryo UI" w:cs="ＭＳ Ｐゴシック" w:hint="eastAsia"/>
                <w:w w:val="90"/>
                <w:sz w:val="21"/>
                <w:szCs w:val="21"/>
              </w:rPr>
              <w:t>）からダウンロードした申込書に必要事項をご記入のうえ、実施希望日の２ヵ月前までに、郵送またはFAX（052-322-9458）でお送りください。</w:t>
            </w:r>
          </w:p>
        </w:tc>
      </w:tr>
    </w:tbl>
    <w:p w14:paraId="7D0C29BB" w14:textId="77777777" w:rsidR="00232D78" w:rsidRDefault="00232D78">
      <w:pPr>
        <w:jc w:val="center"/>
        <w:rPr>
          <w:rFonts w:ascii="ＭＳ Ｐゴシック" w:eastAsia="ＭＳ Ｐゴシック" w:hAnsi="ＭＳ Ｐゴシック" w:cs="ＭＳ Ｐゴシック"/>
          <w:b/>
          <w:sz w:val="32"/>
          <w:szCs w:val="32"/>
        </w:rPr>
      </w:pPr>
    </w:p>
    <w:p w14:paraId="56A9DACD" w14:textId="77777777" w:rsidR="00E0024A" w:rsidRDefault="00E0024A">
      <w:pPr>
        <w:jc w:val="center"/>
        <w:rPr>
          <w:rFonts w:ascii="ＭＳ Ｐゴシック" w:eastAsia="ＭＳ Ｐゴシック" w:hAnsi="ＭＳ Ｐゴシック" w:cs="ＭＳ Ｐゴシック"/>
          <w:b/>
          <w:sz w:val="32"/>
          <w:szCs w:val="32"/>
        </w:rPr>
      </w:pPr>
      <w:r>
        <w:rPr>
          <w:rFonts w:ascii="ＭＳ Ｐゴシック" w:eastAsia="ＭＳ Ｐゴシック" w:hAnsi="ＭＳ Ｐゴシック" w:cs="ＭＳ Ｐゴシック" w:hint="eastAsia"/>
          <w:b/>
          <w:sz w:val="32"/>
          <w:szCs w:val="32"/>
        </w:rPr>
        <w:t>・・・・・・・・・・・・・・・・・・・・・・・・・・・・・・・・・・・・・・・・・・・・・・・・・・・・・・・・・・・・・・・</w:t>
      </w:r>
    </w:p>
    <w:p w14:paraId="4D3BCBA7" w14:textId="77777777" w:rsidR="00E0024A" w:rsidRPr="00F03DE8" w:rsidRDefault="00E0024A">
      <w:pPr>
        <w:jc w:val="center"/>
        <w:rPr>
          <w:rFonts w:ascii="ＭＳ Ｐゴシック" w:eastAsia="ＭＳ Ｐゴシック" w:hAnsi="ＭＳ Ｐゴシック" w:cs="ＭＳ Ｐゴシック"/>
          <w:b/>
          <w:sz w:val="22"/>
          <w:szCs w:val="22"/>
        </w:rPr>
      </w:pPr>
    </w:p>
    <w:p w14:paraId="0A00B610" w14:textId="77777777" w:rsidR="00232D78" w:rsidRPr="00F03DE8" w:rsidRDefault="00232D78">
      <w:pPr>
        <w:jc w:val="center"/>
        <w:rPr>
          <w:rFonts w:ascii="Meiryo UI" w:eastAsia="Meiryo UI" w:hAnsi="Meiryo UI"/>
        </w:rPr>
      </w:pPr>
      <w:r w:rsidRPr="00F03DE8">
        <w:rPr>
          <w:rFonts w:ascii="Meiryo UI" w:eastAsia="Meiryo UI" w:hAnsi="Meiryo UI" w:cs="ＭＳ Ｐゴシック" w:hint="eastAsia"/>
          <w:b/>
          <w:sz w:val="32"/>
          <w:szCs w:val="32"/>
        </w:rPr>
        <w:t>企業向けイーブルなごや出張講座申込書</w:t>
      </w:r>
    </w:p>
    <w:p w14:paraId="585548F8" w14:textId="77777777" w:rsidR="00232D78" w:rsidRDefault="00232D78">
      <w:pPr>
        <w:ind w:right="198"/>
        <w:jc w:val="right"/>
      </w:pPr>
      <w:r>
        <w:rPr>
          <w:rFonts w:ascii="ＭＳ Ｐゴシック" w:eastAsia="ＭＳ Ｐゴシック" w:hAnsi="ＭＳ Ｐゴシック" w:cs="ＭＳ Ｐゴシック"/>
        </w:rPr>
        <w:t xml:space="preserve">　</w:t>
      </w:r>
    </w:p>
    <w:p w14:paraId="5ADD4508" w14:textId="71A14FCD" w:rsidR="00232D78" w:rsidRPr="00F03DE8" w:rsidRDefault="00156F61">
      <w:pPr>
        <w:ind w:right="198"/>
        <w:jc w:val="right"/>
        <w:rPr>
          <w:rFonts w:ascii="Meiryo UI" w:eastAsia="Meiryo UI" w:hAnsi="Meiryo UI"/>
        </w:rPr>
      </w:pPr>
      <w:r w:rsidRPr="00F03DE8">
        <w:rPr>
          <w:rFonts w:ascii="Meiryo UI" w:eastAsia="Meiryo UI" w:hAnsi="Meiryo UI" w:cs="ＭＳ Ｐゴシック" w:hint="eastAsia"/>
          <w:sz w:val="22"/>
        </w:rPr>
        <w:t>令和</w:t>
      </w:r>
      <w:r w:rsidR="00232D78" w:rsidRPr="00F03DE8">
        <w:rPr>
          <w:rFonts w:ascii="Meiryo UI" w:eastAsia="Meiryo UI" w:hAnsi="Meiryo UI" w:cs="ＭＳ Ｐゴシック" w:hint="eastAsia"/>
          <w:sz w:val="22"/>
        </w:rPr>
        <w:t xml:space="preserve">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年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月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日</w:t>
      </w:r>
    </w:p>
    <w:p w14:paraId="75AE362B" w14:textId="77777777" w:rsidR="00232D78" w:rsidRPr="00F03DE8" w:rsidRDefault="00232D78">
      <w:pPr>
        <w:rPr>
          <w:rFonts w:ascii="Meiryo UI" w:eastAsia="Meiryo UI" w:hAnsi="Meiryo UI" w:cs="ＭＳ Ｐゴシック"/>
        </w:rPr>
      </w:pPr>
    </w:p>
    <w:p w14:paraId="37610FE6" w14:textId="77777777" w:rsidR="00232D78" w:rsidRPr="00F03DE8" w:rsidRDefault="00232D78">
      <w:pPr>
        <w:rPr>
          <w:rFonts w:ascii="Meiryo UI" w:eastAsia="Meiryo UI" w:hAnsi="Meiryo UI"/>
        </w:rPr>
      </w:pPr>
      <w:r w:rsidRPr="00F03DE8">
        <w:rPr>
          <w:rFonts w:ascii="Meiryo UI" w:eastAsia="Meiryo UI" w:hAnsi="Meiryo UI" w:cs="ＭＳ Ｐゴシック" w:hint="eastAsia"/>
          <w:sz w:val="22"/>
        </w:rPr>
        <w:t>（あて先）イーブルなごや　指定管理者　アイ・コニックスグループ</w:t>
      </w:r>
    </w:p>
    <w:p w14:paraId="21ABC332" w14:textId="77777777" w:rsidR="00232D78" w:rsidRPr="00F03DE8" w:rsidRDefault="00232D78">
      <w:pPr>
        <w:spacing w:line="300" w:lineRule="exact"/>
        <w:rPr>
          <w:rFonts w:ascii="Meiryo UI" w:eastAsia="Meiryo UI" w:hAnsi="Meiryo UI" w:cs="ＭＳ Ｐゴシック"/>
          <w:sz w:val="22"/>
        </w:rPr>
      </w:pPr>
    </w:p>
    <w:p w14:paraId="556C2A6E" w14:textId="77777777" w:rsidR="00232D78" w:rsidRPr="00F03DE8" w:rsidRDefault="00232D78">
      <w:pPr>
        <w:spacing w:line="360" w:lineRule="auto"/>
        <w:ind w:firstLine="1560"/>
        <w:rPr>
          <w:rFonts w:ascii="Meiryo UI" w:eastAsia="Meiryo UI" w:hAnsi="Meiryo UI"/>
        </w:rPr>
      </w:pPr>
      <w:r w:rsidRPr="00F03DE8">
        <w:rPr>
          <w:rFonts w:ascii="Meiryo UI" w:eastAsia="Meiryo UI" w:hAnsi="Meiryo UI" w:cs="ＭＳ Ｐゴシック" w:hint="eastAsia"/>
          <w:sz w:val="22"/>
        </w:rPr>
        <w:t xml:space="preserve">企業・団体　　　</w:t>
      </w:r>
      <w:r w:rsidRPr="00F03DE8">
        <w:rPr>
          <w:rFonts w:ascii="Meiryo UI" w:eastAsia="Meiryo UI" w:hAnsi="Meiryo UI" w:cs="ＭＳ Ｐゴシック" w:hint="eastAsia"/>
          <w:sz w:val="22"/>
          <w:u w:val="single"/>
        </w:rPr>
        <w:t xml:space="preserve">　　　　　　　　　　　　　　　　　　　　　　　　　                    </w:t>
      </w:r>
    </w:p>
    <w:p w14:paraId="31A4B2ED" w14:textId="77777777" w:rsidR="00232D78" w:rsidRPr="00F03DE8" w:rsidRDefault="00232D78">
      <w:pPr>
        <w:spacing w:line="300" w:lineRule="exact"/>
        <w:ind w:firstLine="1841"/>
        <w:rPr>
          <w:rFonts w:ascii="Meiryo UI" w:eastAsia="Meiryo UI" w:hAnsi="Meiryo UI" w:cs="ＭＳ Ｐゴシック"/>
          <w:sz w:val="22"/>
        </w:rPr>
      </w:pPr>
    </w:p>
    <w:p w14:paraId="1670F655" w14:textId="77777777" w:rsidR="00232D78" w:rsidRPr="00F03DE8" w:rsidRDefault="00232D78">
      <w:pPr>
        <w:spacing w:line="300" w:lineRule="exact"/>
        <w:jc w:val="center"/>
        <w:rPr>
          <w:rFonts w:ascii="Meiryo UI" w:eastAsia="Meiryo UI" w:hAnsi="Meiryo UI"/>
        </w:rPr>
      </w:pPr>
      <w:r w:rsidRPr="00F03DE8">
        <w:rPr>
          <w:rFonts w:ascii="Meiryo UI" w:eastAsia="Meiryo UI" w:hAnsi="Meiryo UI" w:cs="ＭＳ Ｐゴシック" w:hint="eastAsia"/>
          <w:sz w:val="22"/>
        </w:rPr>
        <w:t>企業向けイーブルなごや出張講座について、下記のとおり申し込みます。</w:t>
      </w:r>
    </w:p>
    <w:p w14:paraId="06A6D241" w14:textId="77777777" w:rsidR="00232D78" w:rsidRPr="00F03DE8" w:rsidRDefault="00232D78">
      <w:pPr>
        <w:spacing w:line="300" w:lineRule="exact"/>
        <w:jc w:val="center"/>
        <w:rPr>
          <w:rFonts w:ascii="Meiryo UI" w:eastAsia="Meiryo UI" w:hAnsi="Meiryo UI" w:cs="ＭＳ Ｐゴシック"/>
          <w:sz w:val="22"/>
        </w:rPr>
      </w:pPr>
    </w:p>
    <w:p w14:paraId="48DCC401" w14:textId="77777777" w:rsidR="00232D78" w:rsidRPr="00F03DE8" w:rsidRDefault="00232D78">
      <w:pPr>
        <w:pStyle w:val="10"/>
        <w:rPr>
          <w:rFonts w:ascii="Meiryo UI" w:eastAsia="Meiryo UI" w:hAnsi="Meiryo UI"/>
        </w:rPr>
      </w:pPr>
      <w:r w:rsidRPr="00F03DE8">
        <w:rPr>
          <w:rFonts w:ascii="Meiryo UI" w:eastAsia="Meiryo UI" w:hAnsi="Meiryo UI" w:cs="ＭＳ Ｐゴシック" w:hint="eastAsia"/>
          <w:szCs w:val="22"/>
        </w:rPr>
        <w:t>記</w:t>
      </w:r>
    </w:p>
    <w:p w14:paraId="585843A3" w14:textId="77777777" w:rsidR="00232D78" w:rsidRPr="00F03DE8" w:rsidRDefault="00232D78">
      <w:pPr>
        <w:pStyle w:val="10"/>
        <w:jc w:val="left"/>
        <w:rPr>
          <w:rFonts w:ascii="Meiryo UI" w:eastAsia="Meiryo UI" w:hAnsi="Meiryo UI" w:cs="ＭＳ Ｐゴシック"/>
          <w:szCs w:val="22"/>
        </w:rPr>
      </w:pPr>
    </w:p>
    <w:tbl>
      <w:tblPr>
        <w:tblW w:w="0" w:type="auto"/>
        <w:tblInd w:w="99" w:type="dxa"/>
        <w:tblLayout w:type="fixed"/>
        <w:tblLook w:val="0000" w:firstRow="0" w:lastRow="0" w:firstColumn="0" w:lastColumn="0" w:noHBand="0" w:noVBand="0"/>
      </w:tblPr>
      <w:tblGrid>
        <w:gridCol w:w="2125"/>
        <w:gridCol w:w="8110"/>
      </w:tblGrid>
      <w:tr w:rsidR="00232D78" w:rsidRPr="00F03DE8" w14:paraId="16F36A63" w14:textId="77777777">
        <w:trPr>
          <w:trHeight w:val="542"/>
        </w:trPr>
        <w:tc>
          <w:tcPr>
            <w:tcW w:w="2125" w:type="dxa"/>
            <w:tcBorders>
              <w:top w:val="single" w:sz="4" w:space="0" w:color="00000A"/>
              <w:left w:val="single" w:sz="4" w:space="0" w:color="00000A"/>
              <w:bottom w:val="single" w:sz="4" w:space="0" w:color="00000A"/>
            </w:tcBorders>
            <w:shd w:val="clear" w:color="auto" w:fill="auto"/>
            <w:vAlign w:val="center"/>
          </w:tcPr>
          <w:p w14:paraId="4D27A5EC"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
                <w:sz w:val="22"/>
              </w:rPr>
              <w:t>申込</w:t>
            </w:r>
            <w:r w:rsidRPr="00F03DE8">
              <w:rPr>
                <w:rFonts w:ascii="Meiryo UI" w:eastAsia="Meiryo UI" w:hAnsi="Meiryo UI" w:cs="ＭＳ Ｐゴシック" w:hint="eastAsia"/>
                <w:spacing w:val="37"/>
                <w:sz w:val="22"/>
              </w:rPr>
              <w:t>コース</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232F" w14:textId="77777777" w:rsidR="00A05923" w:rsidRPr="00F03DE8" w:rsidRDefault="00232D78" w:rsidP="00A05923">
            <w:pPr>
              <w:spacing w:line="340" w:lineRule="exact"/>
              <w:jc w:val="center"/>
              <w:rPr>
                <w:rFonts w:ascii="Meiryo UI" w:eastAsia="Meiryo UI" w:hAnsi="Meiryo UI" w:cs="ＭＳ Ｐゴシック"/>
                <w:sz w:val="22"/>
              </w:rPr>
            </w:pPr>
            <w:r w:rsidRPr="00F03DE8">
              <w:rPr>
                <w:rFonts w:ascii="Meiryo UI" w:eastAsia="Meiryo UI" w:hAnsi="Meiryo UI" w:cs="ＭＳ Ｐゴシック" w:hint="eastAsia"/>
                <w:sz w:val="22"/>
              </w:rPr>
              <w:t>Aコース　 /　 Bコース　 /　 Cコース</w:t>
            </w:r>
          </w:p>
        </w:tc>
      </w:tr>
      <w:tr w:rsidR="00232D78" w:rsidRPr="00F03DE8" w14:paraId="2DAB6FB0" w14:textId="77777777">
        <w:tc>
          <w:tcPr>
            <w:tcW w:w="2125" w:type="dxa"/>
            <w:tcBorders>
              <w:top w:val="single" w:sz="4" w:space="0" w:color="00000A"/>
              <w:left w:val="single" w:sz="4" w:space="0" w:color="00000A"/>
              <w:bottom w:val="single" w:sz="4" w:space="0" w:color="00000A"/>
            </w:tcBorders>
            <w:shd w:val="clear" w:color="auto" w:fill="auto"/>
            <w:vAlign w:val="center"/>
          </w:tcPr>
          <w:p w14:paraId="1345272B"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担当</w:t>
            </w:r>
            <w:r w:rsidRPr="00F03DE8">
              <w:rPr>
                <w:rFonts w:ascii="Meiryo UI" w:eastAsia="Meiryo UI" w:hAnsi="Meiryo UI" w:cs="ＭＳ Ｐゴシック" w:hint="eastAsia"/>
                <w:spacing w:val="22"/>
                <w:sz w:val="22"/>
              </w:rPr>
              <w:t>者</w:t>
            </w:r>
          </w:p>
          <w:p w14:paraId="5EFC4FDF"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連絡</w:t>
            </w:r>
            <w:r w:rsidRPr="00F03DE8">
              <w:rPr>
                <w:rFonts w:ascii="Meiryo UI" w:eastAsia="Meiryo UI" w:hAnsi="Meiryo UI" w:cs="ＭＳ Ｐゴシック" w:hint="eastAsia"/>
                <w:spacing w:val="22"/>
                <w:sz w:val="22"/>
              </w:rPr>
              <w:t>先</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1091012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w:t>
            </w:r>
          </w:p>
          <w:p w14:paraId="25E5A7D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住所</w:t>
            </w:r>
          </w:p>
          <w:p w14:paraId="7664637A"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氏名</w:t>
            </w:r>
          </w:p>
          <w:p w14:paraId="04493C01" w14:textId="247BD64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TEL（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88FAF6F" w14:textId="7E90FA9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FAX（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B49EA3A" w14:textId="29F358DB"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E-mail</w:t>
            </w:r>
            <w:r w:rsidR="00BE6F46">
              <w:rPr>
                <w:rFonts w:ascii="Meiryo UI" w:eastAsia="Meiryo UI" w:hAnsi="Meiryo UI" w:cs="ＭＳ Ｐゴシック" w:hint="eastAsia"/>
                <w:sz w:val="22"/>
              </w:rPr>
              <w:t xml:space="preserve">　　</w:t>
            </w:r>
          </w:p>
        </w:tc>
      </w:tr>
      <w:tr w:rsidR="00232D78" w:rsidRPr="00F03DE8" w14:paraId="4A65D512" w14:textId="77777777">
        <w:trPr>
          <w:trHeight w:val="519"/>
        </w:trPr>
        <w:tc>
          <w:tcPr>
            <w:tcW w:w="2125" w:type="dxa"/>
            <w:tcBorders>
              <w:top w:val="single" w:sz="4" w:space="0" w:color="00000A"/>
              <w:left w:val="single" w:sz="4" w:space="0" w:color="00000A"/>
              <w:bottom w:val="single" w:sz="4" w:space="0" w:color="00000A"/>
            </w:tcBorders>
            <w:shd w:val="clear" w:color="auto" w:fill="auto"/>
            <w:vAlign w:val="center"/>
          </w:tcPr>
          <w:p w14:paraId="24E88AC1"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w w:val="97"/>
                <w:sz w:val="22"/>
              </w:rPr>
              <w:t>参加予定人</w:t>
            </w:r>
            <w:r w:rsidRPr="00F03DE8">
              <w:rPr>
                <w:rFonts w:ascii="Meiryo UI" w:eastAsia="Meiryo UI" w:hAnsi="Meiryo UI" w:cs="ＭＳ Ｐゴシック" w:hint="eastAsia"/>
                <w:spacing w:val="75"/>
                <w:w w:val="97"/>
                <w:sz w:val="22"/>
              </w:rPr>
              <w:t>数</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FE376"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約　　　　　人</w:t>
            </w:r>
          </w:p>
        </w:tc>
      </w:tr>
      <w:tr w:rsidR="00232D78" w:rsidRPr="00F03DE8" w14:paraId="751D3382" w14:textId="77777777">
        <w:tc>
          <w:tcPr>
            <w:tcW w:w="2125" w:type="dxa"/>
            <w:vMerge w:val="restart"/>
            <w:tcBorders>
              <w:top w:val="single" w:sz="4" w:space="0" w:color="00000A"/>
              <w:left w:val="single" w:sz="4" w:space="0" w:color="00000A"/>
              <w:bottom w:val="single" w:sz="4" w:space="0" w:color="00000A"/>
            </w:tcBorders>
            <w:shd w:val="clear" w:color="auto" w:fill="auto"/>
            <w:vAlign w:val="center"/>
          </w:tcPr>
          <w:p w14:paraId="3FABFE03"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60"/>
                <w:sz w:val="22"/>
              </w:rPr>
              <w:t>希望日</w:t>
            </w:r>
            <w:r w:rsidRPr="00F03DE8">
              <w:rPr>
                <w:rFonts w:ascii="Meiryo UI" w:eastAsia="Meiryo UI" w:hAnsi="Meiryo UI" w:cs="ＭＳ Ｐゴシック" w:hint="eastAsia"/>
                <w:spacing w:val="30"/>
                <w:sz w:val="22"/>
              </w:rPr>
              <w:t>時</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443C973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第1希望（　　　月　　　日　　　曜日　　　時　　分～　　　時　　分）</w:t>
            </w:r>
          </w:p>
          <w:p w14:paraId="63815EC2"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r w:rsidR="00232D78" w:rsidRPr="00F03DE8" w14:paraId="60ACD40D" w14:textId="77777777">
        <w:tc>
          <w:tcPr>
            <w:tcW w:w="2125" w:type="dxa"/>
            <w:vMerge/>
            <w:tcBorders>
              <w:top w:val="single" w:sz="4" w:space="0" w:color="00000A"/>
              <w:left w:val="single" w:sz="4" w:space="0" w:color="00000A"/>
              <w:bottom w:val="single" w:sz="4" w:space="0" w:color="00000A"/>
            </w:tcBorders>
            <w:shd w:val="clear" w:color="auto" w:fill="auto"/>
            <w:vAlign w:val="center"/>
          </w:tcPr>
          <w:p w14:paraId="7C4DE5CE" w14:textId="77777777" w:rsidR="00232D78" w:rsidRPr="00F03DE8" w:rsidRDefault="00232D78">
            <w:pPr>
              <w:snapToGrid w:val="0"/>
              <w:rPr>
                <w:rFonts w:ascii="Meiryo UI" w:eastAsia="Meiryo UI" w:hAnsi="Meiryo UI" w:cs="ＭＳ Ｐゴシック"/>
              </w:rPr>
            </w:pP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5375F91C"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第2希望（　　　月　　　日　　　曜日　　　時　　分～　　　時　　分）</w:t>
            </w:r>
          </w:p>
          <w:p w14:paraId="6FE288F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bl>
    <w:p w14:paraId="614FE7A3" w14:textId="77777777" w:rsidR="00232D78" w:rsidRDefault="00E30AC0">
      <w:r>
        <w:pict w14:anchorId="57DBEF10">
          <v:shape id="_x0000_s2055" type="#_x0000_t202" style="position:absolute;margin-left:42pt;margin-top:781.1pt;width:511.55pt;height:18.2pt;z-index:251654656;mso-position-horizontal-relative:page;mso-position-vertical-relative:page;v-text-anchor:middle" fillcolor="gray" stroked="f" strokecolor="#3465a4">
            <v:fill color2="#7f7f7f"/>
            <v:stroke color2="#cb9a5b" joinstyle="round"/>
            <v:textbox style="mso-rotate-with-shape:t" inset="0,0,0,0">
              <w:txbxContent>
                <w:p w14:paraId="7B78BA25" w14:textId="0A7AB673" w:rsidR="00E30AC0" w:rsidRPr="00DB0B58" w:rsidRDefault="00232D78" w:rsidP="00E30AC0">
                  <w:pPr>
                    <w:jc w:val="center"/>
                    <w:rPr>
                      <w:rFonts w:ascii="Meiryo UI" w:eastAsia="Meiryo UI" w:hAnsi="Meiryo UI" w:hint="eastAsia"/>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w:t>
                  </w:r>
                  <w:r w:rsidR="00E30AC0">
                    <w:rPr>
                      <w:rFonts w:ascii="Meiryo UI" w:eastAsia="Meiryo UI" w:hAnsi="Meiryo UI" w:hint="eastAsia"/>
                      <w:color w:val="FFFFFF"/>
                      <w:sz w:val="20"/>
                      <w:szCs w:val="20"/>
                    </w:rPr>
                    <w:t>有限会社アイ・ティー・オー</w:t>
                  </w:r>
                </w:p>
                <w:p w14:paraId="535E4ACF" w14:textId="618A1CAB" w:rsidR="00232D78" w:rsidRPr="00E30AC0" w:rsidRDefault="00232D78">
                  <w:pPr>
                    <w:jc w:val="center"/>
                    <w:rPr>
                      <w:rFonts w:ascii="Meiryo UI" w:eastAsia="Meiryo UI" w:hAnsi="Meiryo UI"/>
                      <w:color w:val="FFFFFF"/>
                      <w:sz w:val="20"/>
                      <w:szCs w:val="20"/>
                    </w:rPr>
                  </w:pPr>
                </w:p>
              </w:txbxContent>
            </v:textbox>
            <w10:wrap anchorx="page" anchory="page"/>
          </v:shape>
        </w:pict>
      </w:r>
    </w:p>
    <w:sectPr w:rsidR="00232D78">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4DBA" w14:textId="77777777" w:rsidR="001113BD" w:rsidRDefault="001113BD" w:rsidP="00A05923">
      <w:r>
        <w:separator/>
      </w:r>
    </w:p>
  </w:endnote>
  <w:endnote w:type="continuationSeparator" w:id="0">
    <w:p w14:paraId="31EB339F" w14:textId="77777777" w:rsidR="001113BD" w:rsidRDefault="001113BD" w:rsidP="00A0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Lucida Sans">
    <w:altName w:val="Calibri"/>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w:altName w:val="Nirmala UI"/>
    <w:panose1 w:val="00000400000000000000"/>
    <w:charset w:val="00"/>
    <w:family w:val="roman"/>
    <w:pitch w:val="variable"/>
    <w:sig w:usb0="00008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けいふぉんと">
    <w:altName w:val="游ゴシック"/>
    <w:charset w:val="80"/>
    <w:family w:val="auto"/>
    <w:pitch w:val="variable"/>
    <w:sig w:usb0="A00002BF" w:usb1="68C7FCFB"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F3B6" w14:textId="77777777" w:rsidR="001113BD" w:rsidRDefault="001113BD" w:rsidP="00A05923">
      <w:r>
        <w:separator/>
      </w:r>
    </w:p>
  </w:footnote>
  <w:footnote w:type="continuationSeparator" w:id="0">
    <w:p w14:paraId="5987F753" w14:textId="77777777" w:rsidR="001113BD" w:rsidRDefault="001113BD" w:rsidP="00A0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810"/>
        </w:tabs>
        <w:ind w:left="810" w:hanging="360"/>
      </w:pPr>
      <w:rPr>
        <w:rFonts w:ascii="Symbol" w:hAnsi="Symbol" w:cs="OpenSymbol"/>
      </w:rPr>
    </w:lvl>
    <w:lvl w:ilvl="1">
      <w:start w:val="1"/>
      <w:numFmt w:val="bullet"/>
      <w:lvlText w:val="◦"/>
      <w:lvlJc w:val="left"/>
      <w:pPr>
        <w:tabs>
          <w:tab w:val="num" w:pos="1170"/>
        </w:tabs>
        <w:ind w:left="1170" w:hanging="360"/>
      </w:pPr>
      <w:rPr>
        <w:rFonts w:ascii="OpenSymbol" w:hAnsi="OpenSymbol" w:cs="OpenSymbol"/>
      </w:rPr>
    </w:lvl>
    <w:lvl w:ilvl="2">
      <w:start w:val="1"/>
      <w:numFmt w:val="bullet"/>
      <w:lvlText w:val="▪"/>
      <w:lvlJc w:val="left"/>
      <w:pPr>
        <w:tabs>
          <w:tab w:val="num" w:pos="1530"/>
        </w:tabs>
        <w:ind w:left="1530" w:hanging="360"/>
      </w:pPr>
      <w:rPr>
        <w:rFonts w:ascii="OpenSymbol" w:hAnsi="OpenSymbol" w:cs="OpenSymbol"/>
      </w:rPr>
    </w:lvl>
    <w:lvl w:ilvl="3">
      <w:start w:val="1"/>
      <w:numFmt w:val="bullet"/>
      <w:lvlText w:val=""/>
      <w:lvlJc w:val="left"/>
      <w:pPr>
        <w:tabs>
          <w:tab w:val="num" w:pos="1890"/>
        </w:tabs>
        <w:ind w:left="1890" w:hanging="360"/>
      </w:pPr>
      <w:rPr>
        <w:rFonts w:ascii="Symbol" w:hAnsi="Symbol" w:cs="OpenSymbol"/>
      </w:rPr>
    </w:lvl>
    <w:lvl w:ilvl="4">
      <w:start w:val="1"/>
      <w:numFmt w:val="bullet"/>
      <w:lvlText w:val="◦"/>
      <w:lvlJc w:val="left"/>
      <w:pPr>
        <w:tabs>
          <w:tab w:val="num" w:pos="2250"/>
        </w:tabs>
        <w:ind w:left="2250" w:hanging="360"/>
      </w:pPr>
      <w:rPr>
        <w:rFonts w:ascii="OpenSymbol" w:hAnsi="OpenSymbol" w:cs="OpenSymbol"/>
      </w:rPr>
    </w:lvl>
    <w:lvl w:ilvl="5">
      <w:start w:val="1"/>
      <w:numFmt w:val="bullet"/>
      <w:lvlText w:val="▪"/>
      <w:lvlJc w:val="left"/>
      <w:pPr>
        <w:tabs>
          <w:tab w:val="num" w:pos="2610"/>
        </w:tabs>
        <w:ind w:left="2610" w:hanging="360"/>
      </w:pPr>
      <w:rPr>
        <w:rFonts w:ascii="OpenSymbol" w:hAnsi="OpenSymbol" w:cs="OpenSymbol"/>
      </w:rPr>
    </w:lvl>
    <w:lvl w:ilvl="6">
      <w:start w:val="1"/>
      <w:numFmt w:val="bullet"/>
      <w:lvlText w:val=""/>
      <w:lvlJc w:val="left"/>
      <w:pPr>
        <w:tabs>
          <w:tab w:val="num" w:pos="2970"/>
        </w:tabs>
        <w:ind w:left="2970" w:hanging="360"/>
      </w:pPr>
      <w:rPr>
        <w:rFonts w:ascii="Symbol" w:hAnsi="Symbol" w:cs="OpenSymbol"/>
      </w:rPr>
    </w:lvl>
    <w:lvl w:ilvl="7">
      <w:start w:val="1"/>
      <w:numFmt w:val="bullet"/>
      <w:lvlText w:val="◦"/>
      <w:lvlJc w:val="left"/>
      <w:pPr>
        <w:tabs>
          <w:tab w:val="num" w:pos="3330"/>
        </w:tabs>
        <w:ind w:left="3330" w:hanging="360"/>
      </w:pPr>
      <w:rPr>
        <w:rFonts w:ascii="OpenSymbol" w:hAnsi="OpenSymbol" w:cs="OpenSymbol"/>
      </w:rPr>
    </w:lvl>
    <w:lvl w:ilvl="8">
      <w:start w:val="1"/>
      <w:numFmt w:val="bullet"/>
      <w:lvlText w:val="▪"/>
      <w:lvlJc w:val="left"/>
      <w:pPr>
        <w:tabs>
          <w:tab w:val="num" w:pos="3690"/>
        </w:tabs>
        <w:ind w:left="369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DB16AF"/>
    <w:multiLevelType w:val="hybridMultilevel"/>
    <w:tmpl w:val="D1DC8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2630382">
    <w:abstractNumId w:val="0"/>
  </w:num>
  <w:num w:numId="2" w16cid:durableId="1560743289">
    <w:abstractNumId w:val="1"/>
  </w:num>
  <w:num w:numId="3" w16cid:durableId="971977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88">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4"/>
    <w:rsid w:val="00067E5B"/>
    <w:rsid w:val="00096521"/>
    <w:rsid w:val="000A47F0"/>
    <w:rsid w:val="000B4611"/>
    <w:rsid w:val="000C7BFD"/>
    <w:rsid w:val="000F71ED"/>
    <w:rsid w:val="0010593C"/>
    <w:rsid w:val="001113BD"/>
    <w:rsid w:val="00133EE9"/>
    <w:rsid w:val="00147E5F"/>
    <w:rsid w:val="00156F61"/>
    <w:rsid w:val="001A0366"/>
    <w:rsid w:val="001B273C"/>
    <w:rsid w:val="001B3A64"/>
    <w:rsid w:val="002053E2"/>
    <w:rsid w:val="00206544"/>
    <w:rsid w:val="00232D78"/>
    <w:rsid w:val="00243930"/>
    <w:rsid w:val="00283A7F"/>
    <w:rsid w:val="002A59BC"/>
    <w:rsid w:val="002E1D88"/>
    <w:rsid w:val="00301C94"/>
    <w:rsid w:val="00331A1C"/>
    <w:rsid w:val="003441E0"/>
    <w:rsid w:val="003A4DBE"/>
    <w:rsid w:val="004014BE"/>
    <w:rsid w:val="00411E0B"/>
    <w:rsid w:val="00442E85"/>
    <w:rsid w:val="00455BE7"/>
    <w:rsid w:val="00464629"/>
    <w:rsid w:val="004906AC"/>
    <w:rsid w:val="004B4AE9"/>
    <w:rsid w:val="004D209D"/>
    <w:rsid w:val="004D7DF6"/>
    <w:rsid w:val="00510AB1"/>
    <w:rsid w:val="00550EAE"/>
    <w:rsid w:val="005770A4"/>
    <w:rsid w:val="00590CD9"/>
    <w:rsid w:val="00612F1A"/>
    <w:rsid w:val="0062252B"/>
    <w:rsid w:val="00657584"/>
    <w:rsid w:val="00657C9C"/>
    <w:rsid w:val="0066476F"/>
    <w:rsid w:val="00687E9A"/>
    <w:rsid w:val="006910BF"/>
    <w:rsid w:val="006C0EFD"/>
    <w:rsid w:val="006D4651"/>
    <w:rsid w:val="006E25D4"/>
    <w:rsid w:val="00711882"/>
    <w:rsid w:val="007167A6"/>
    <w:rsid w:val="0073499C"/>
    <w:rsid w:val="00797F01"/>
    <w:rsid w:val="007A39C3"/>
    <w:rsid w:val="007A3F3C"/>
    <w:rsid w:val="0080510B"/>
    <w:rsid w:val="00806C73"/>
    <w:rsid w:val="008241DC"/>
    <w:rsid w:val="008A71CE"/>
    <w:rsid w:val="008C0348"/>
    <w:rsid w:val="0095736E"/>
    <w:rsid w:val="0097272A"/>
    <w:rsid w:val="009B3C48"/>
    <w:rsid w:val="009C398D"/>
    <w:rsid w:val="009D1222"/>
    <w:rsid w:val="009D2811"/>
    <w:rsid w:val="00A05923"/>
    <w:rsid w:val="00A27CA7"/>
    <w:rsid w:val="00A31C20"/>
    <w:rsid w:val="00A450D7"/>
    <w:rsid w:val="00A95FC7"/>
    <w:rsid w:val="00AE1C41"/>
    <w:rsid w:val="00AE4C2E"/>
    <w:rsid w:val="00B37709"/>
    <w:rsid w:val="00B76891"/>
    <w:rsid w:val="00BA0EE8"/>
    <w:rsid w:val="00BC42A2"/>
    <w:rsid w:val="00BC4A7F"/>
    <w:rsid w:val="00BD624F"/>
    <w:rsid w:val="00BE1ED4"/>
    <w:rsid w:val="00BE6F46"/>
    <w:rsid w:val="00C2414A"/>
    <w:rsid w:val="00C56EEE"/>
    <w:rsid w:val="00CD4366"/>
    <w:rsid w:val="00D17176"/>
    <w:rsid w:val="00D22E1E"/>
    <w:rsid w:val="00D322F7"/>
    <w:rsid w:val="00D37647"/>
    <w:rsid w:val="00D45DF1"/>
    <w:rsid w:val="00D561A3"/>
    <w:rsid w:val="00D76C18"/>
    <w:rsid w:val="00DB0B58"/>
    <w:rsid w:val="00DC2089"/>
    <w:rsid w:val="00DC31C5"/>
    <w:rsid w:val="00E0024A"/>
    <w:rsid w:val="00E0319C"/>
    <w:rsid w:val="00E17B5F"/>
    <w:rsid w:val="00E20FD6"/>
    <w:rsid w:val="00E21DED"/>
    <w:rsid w:val="00E22474"/>
    <w:rsid w:val="00E30AC0"/>
    <w:rsid w:val="00E538DF"/>
    <w:rsid w:val="00E64AF1"/>
    <w:rsid w:val="00EA5E1C"/>
    <w:rsid w:val="00EB37FA"/>
    <w:rsid w:val="00EB7CA8"/>
    <w:rsid w:val="00F03DE8"/>
    <w:rsid w:val="00F064A0"/>
    <w:rsid w:val="00F369D7"/>
    <w:rsid w:val="00F50011"/>
    <w:rsid w:val="00F56190"/>
    <w:rsid w:val="00F86D54"/>
    <w:rsid w:val="00FF3802"/>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rules v:ext="edit">
        <o:r id="V:Rule1" type="callout" idref="#_x0000_s2060"/>
      </o:rules>
    </o:shapelayout>
  </w:shapeDefaults>
  <w:doNotEmbedSmartTags/>
  <w:decimalSymbol w:val="."/>
  <w:listSeparator w:val=","/>
  <w14:docId w14:val="3FB8816C"/>
  <w15:chartTrackingRefBased/>
  <w15:docId w15:val="{3C9E9D3C-7230-42AD-B372-65E1336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ＭＳ Ｐ明朝" w:cs="Lucida Sans"/>
      <w:kern w:val="2"/>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
    <w:name w:val="箇条書き1"/>
    <w:rPr>
      <w:rFonts w:ascii="OpenSymbol" w:eastAsia="OpenSymbol" w:hAnsi="OpenSymbol" w:cs="OpenSymbol"/>
    </w:rPr>
  </w:style>
  <w:style w:type="character" w:styleId="a3">
    <w:name w:val="Hyperlink"/>
    <w:rPr>
      <w:color w:val="000080"/>
      <w:u w:val="single"/>
    </w:rPr>
  </w:style>
  <w:style w:type="paragraph" w:customStyle="1" w:styleId="a4">
    <w:name w:val="見出し"/>
    <w:basedOn w:val="a"/>
    <w:next w:val="a5"/>
    <w:pPr>
      <w:keepNext/>
      <w:spacing w:before="240" w:after="120"/>
    </w:pPr>
    <w:rPr>
      <w:rFonts w:ascii="Arial" w:eastAsia="ＭＳ Ｐゴシック"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索引"/>
    <w:basedOn w:val="a"/>
    <w:pPr>
      <w:suppressLineNumbers/>
    </w:pPr>
  </w:style>
  <w:style w:type="paragraph" w:customStyle="1" w:styleId="a9">
    <w:name w:val="枠の内容"/>
    <w:basedOn w:val="a5"/>
  </w:style>
  <w:style w:type="paragraph" w:customStyle="1" w:styleId="aa">
    <w:name w:val="表の内容"/>
    <w:basedOn w:val="a"/>
    <w:pPr>
      <w:suppressLineNumbers/>
    </w:pPr>
  </w:style>
  <w:style w:type="paragraph" w:customStyle="1" w:styleId="ab">
    <w:name w:val="表の見出し"/>
    <w:basedOn w:val="aa"/>
    <w:pPr>
      <w:jc w:val="center"/>
    </w:pPr>
    <w:rPr>
      <w:b/>
      <w:bCs/>
    </w:rPr>
  </w:style>
  <w:style w:type="paragraph" w:customStyle="1" w:styleId="10">
    <w:name w:val="記1"/>
    <w:basedOn w:val="a"/>
    <w:pPr>
      <w:jc w:val="center"/>
    </w:pPr>
    <w:rPr>
      <w:sz w:val="22"/>
    </w:rPr>
  </w:style>
  <w:style w:type="paragraph" w:styleId="ac">
    <w:name w:val="header"/>
    <w:basedOn w:val="a"/>
    <w:pPr>
      <w:suppressLineNumbers/>
      <w:tabs>
        <w:tab w:val="center" w:pos="5103"/>
        <w:tab w:val="right" w:pos="10206"/>
      </w:tabs>
    </w:pPr>
  </w:style>
  <w:style w:type="paragraph" w:styleId="ad">
    <w:name w:val="footer"/>
    <w:basedOn w:val="a"/>
    <w:link w:val="ae"/>
    <w:uiPriority w:val="99"/>
    <w:pPr>
      <w:suppressLineNumbers/>
      <w:tabs>
        <w:tab w:val="center" w:pos="5103"/>
        <w:tab w:val="right" w:pos="10206"/>
      </w:tabs>
    </w:pPr>
  </w:style>
  <w:style w:type="table" w:styleId="af">
    <w:name w:val="Table Grid"/>
    <w:basedOn w:val="a1"/>
    <w:uiPriority w:val="39"/>
    <w:rsid w:val="0046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フッター (文字)"/>
    <w:link w:val="ad"/>
    <w:uiPriority w:val="99"/>
    <w:rsid w:val="00A05923"/>
    <w:rPr>
      <w:rFonts w:eastAsia="ＭＳ Ｐ明朝" w:cs="Lucida Sans"/>
      <w:kern w:val="2"/>
      <w:sz w:val="24"/>
      <w:szCs w:val="24"/>
      <w:lang w:bidi="hi-IN"/>
    </w:rPr>
  </w:style>
  <w:style w:type="paragraph" w:styleId="af0">
    <w:name w:val="Balloon Text"/>
    <w:basedOn w:val="a"/>
    <w:link w:val="af1"/>
    <w:uiPriority w:val="99"/>
    <w:semiHidden/>
    <w:unhideWhenUsed/>
    <w:rsid w:val="00B76891"/>
    <w:rPr>
      <w:rFonts w:ascii="游ゴシック Light" w:eastAsia="游ゴシック Light" w:hAnsi="游ゴシック Light" w:cs="Mangal"/>
      <w:sz w:val="18"/>
      <w:szCs w:val="16"/>
    </w:rPr>
  </w:style>
  <w:style w:type="character" w:customStyle="1" w:styleId="af1">
    <w:name w:val="吹き出し (文字)"/>
    <w:link w:val="af0"/>
    <w:uiPriority w:val="99"/>
    <w:semiHidden/>
    <w:rsid w:val="00B76891"/>
    <w:rPr>
      <w:rFonts w:ascii="游ゴシック Light" w:eastAsia="游ゴシック Light" w:hAnsi="游ゴシック Light" w:cs="Mangal"/>
      <w:kern w:val="2"/>
      <w:sz w:val="18"/>
      <w:szCs w:val="16"/>
      <w:lang w:bidi="hi-IN"/>
    </w:rPr>
  </w:style>
  <w:style w:type="character" w:styleId="af2">
    <w:name w:val="annotation reference"/>
    <w:uiPriority w:val="99"/>
    <w:semiHidden/>
    <w:unhideWhenUsed/>
    <w:rsid w:val="00711882"/>
    <w:rPr>
      <w:sz w:val="18"/>
      <w:szCs w:val="18"/>
    </w:rPr>
  </w:style>
  <w:style w:type="paragraph" w:styleId="af3">
    <w:name w:val="annotation text"/>
    <w:basedOn w:val="a"/>
    <w:link w:val="af4"/>
    <w:uiPriority w:val="99"/>
    <w:unhideWhenUsed/>
    <w:rsid w:val="00711882"/>
    <w:rPr>
      <w:rFonts w:cs="Mangal"/>
      <w:szCs w:val="21"/>
    </w:rPr>
  </w:style>
  <w:style w:type="character" w:customStyle="1" w:styleId="af4">
    <w:name w:val="コメント文字列 (文字)"/>
    <w:link w:val="af3"/>
    <w:uiPriority w:val="99"/>
    <w:rsid w:val="00711882"/>
    <w:rPr>
      <w:rFonts w:eastAsia="ＭＳ Ｐ明朝" w:cs="Mangal"/>
      <w:kern w:val="2"/>
      <w:sz w:val="24"/>
      <w:szCs w:val="21"/>
      <w:lang w:bidi="hi-IN"/>
    </w:rPr>
  </w:style>
  <w:style w:type="paragraph" w:styleId="af5">
    <w:name w:val="annotation subject"/>
    <w:basedOn w:val="af3"/>
    <w:next w:val="af3"/>
    <w:link w:val="af6"/>
    <w:uiPriority w:val="99"/>
    <w:semiHidden/>
    <w:unhideWhenUsed/>
    <w:rsid w:val="00711882"/>
    <w:rPr>
      <w:b/>
      <w:bCs/>
    </w:rPr>
  </w:style>
  <w:style w:type="character" w:customStyle="1" w:styleId="af6">
    <w:name w:val="コメント内容 (文字)"/>
    <w:link w:val="af5"/>
    <w:uiPriority w:val="99"/>
    <w:semiHidden/>
    <w:rsid w:val="00711882"/>
    <w:rPr>
      <w:rFonts w:eastAsia="ＭＳ Ｐ明朝" w:cs="Mangal"/>
      <w:b/>
      <w:bCs/>
      <w:kern w:val="2"/>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1A355-86F0-4067-B56C-110E9180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235</Words>
  <Characters>1345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1577</CharactersWithSpaces>
  <SharedDoc>false</SharedDoc>
  <HLinks>
    <vt:vector size="6" baseType="variant">
      <vt:variant>
        <vt:i4>4456461</vt:i4>
      </vt:variant>
      <vt:variant>
        <vt:i4>0</vt:i4>
      </vt:variant>
      <vt:variant>
        <vt:i4>0</vt:i4>
      </vt:variant>
      <vt:variant>
        <vt:i4>5</vt:i4>
      </vt:variant>
      <vt:variant>
        <vt:lpwstr>http://e-able-nagoya.jp/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Kaori</dc:creator>
  <cp:keywords/>
  <cp:lastModifiedBy>iconyx035</cp:lastModifiedBy>
  <cp:revision>30</cp:revision>
  <cp:lastPrinted>2022-03-10T02:41:00Z</cp:lastPrinted>
  <dcterms:created xsi:type="dcterms:W3CDTF">2022-03-10T02:09:00Z</dcterms:created>
  <dcterms:modified xsi:type="dcterms:W3CDTF">2023-03-13T05:04:00Z</dcterms:modified>
</cp:coreProperties>
</file>